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86BB40" w14:textId="0CB511D2" w:rsidR="00F15B91" w:rsidRPr="002B0B73" w:rsidRDefault="00000000">
      <w:pPr>
        <w:rPr>
          <w:rFonts w:ascii="Gill Sans Std" w:eastAsia="Gill Sans" w:hAnsi="Gill Sans Std" w:cs="Gill Sans"/>
          <w:b/>
          <w:sz w:val="22"/>
          <w:szCs w:val="22"/>
        </w:rPr>
      </w:pPr>
      <w:r w:rsidRPr="002B0B73">
        <w:rPr>
          <w:rFonts w:ascii="Gill Sans Std" w:hAnsi="Gill Sans Std"/>
          <w:noProof/>
        </w:rPr>
        <w:drawing>
          <wp:anchor distT="152400" distB="152400" distL="152400" distR="152400" simplePos="0" relativeHeight="2" behindDoc="0" locked="0" layoutInCell="0" allowOverlap="1" wp14:anchorId="2CFC3C11" wp14:editId="639918C3">
            <wp:simplePos x="0" y="0"/>
            <wp:positionH relativeFrom="margin">
              <wp:posOffset>-154305</wp:posOffset>
            </wp:positionH>
            <wp:positionV relativeFrom="page">
              <wp:posOffset>146050</wp:posOffset>
            </wp:positionV>
            <wp:extent cx="3370580" cy="1469390"/>
            <wp:effectExtent l="0" t="0" r="0" b="0"/>
            <wp:wrapTopAndBottom/>
            <wp:docPr id="1" name="Picture 1455967663" descr="Main Logo COLOUR - Clear Backgroun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455967663" descr="Main Logo COLOUR - Clear Background.png"/>
                    <pic:cNvPicPr>
                      <a:picLocks noChangeAspect="1" noChangeArrowheads="1"/>
                    </pic:cNvPicPr>
                  </pic:nvPicPr>
                  <pic:blipFill>
                    <a:blip r:embed="rId7"/>
                    <a:stretch>
                      <a:fillRect/>
                    </a:stretch>
                  </pic:blipFill>
                  <pic:spPr bwMode="auto">
                    <a:xfrm>
                      <a:off x="0" y="0"/>
                      <a:ext cx="3370580" cy="1469390"/>
                    </a:xfrm>
                    <a:prstGeom prst="rect">
                      <a:avLst/>
                    </a:prstGeom>
                  </pic:spPr>
                </pic:pic>
              </a:graphicData>
            </a:graphic>
          </wp:anchor>
        </w:drawing>
      </w:r>
      <w:r w:rsidRPr="002B0B73">
        <w:rPr>
          <w:rFonts w:ascii="Gill Sans Std" w:eastAsia="Gill Sans" w:hAnsi="Gill Sans Std" w:cs="Gill Sans"/>
          <w:b/>
          <w:sz w:val="22"/>
          <w:szCs w:val="22"/>
        </w:rPr>
        <w:t>November 2023</w:t>
      </w:r>
      <w:r w:rsidR="0036171F" w:rsidRPr="002B0B73">
        <w:rPr>
          <w:rFonts w:ascii="Gill Sans Std" w:eastAsia="Gill Sans" w:hAnsi="Gill Sans Std" w:cs="Gill Sans"/>
          <w:b/>
          <w:sz w:val="22"/>
          <w:szCs w:val="22"/>
        </w:rPr>
        <w:t xml:space="preserve"> – </w:t>
      </w:r>
      <w:r w:rsidRPr="002B0B73">
        <w:rPr>
          <w:rFonts w:ascii="Gill Sans Std" w:eastAsia="Gill Sans" w:hAnsi="Gill Sans Std" w:cs="Gill Sans"/>
          <w:b/>
          <w:sz w:val="22"/>
          <w:szCs w:val="22"/>
        </w:rPr>
        <w:t>February 2024 season at the Finborough Theatre</w:t>
      </w:r>
    </w:p>
    <w:p w14:paraId="3BCA47AA" w14:textId="77777777" w:rsidR="00F15B91" w:rsidRPr="002B0B73" w:rsidRDefault="00000000">
      <w:pPr>
        <w:shd w:val="clear" w:color="auto" w:fill="FFFFFF"/>
        <w:rPr>
          <w:rFonts w:ascii="Gill Sans Std" w:eastAsia="Gill Sans" w:hAnsi="Gill Sans Std" w:cs="Gill Sans"/>
          <w:color w:val="000000"/>
        </w:rPr>
      </w:pPr>
      <w:r w:rsidRPr="002B0B73">
        <w:rPr>
          <w:rFonts w:ascii="Gill Sans Std" w:eastAsia="Gill Sans" w:hAnsi="Gill Sans Std" w:cs="Gill Sans"/>
          <w:color w:val="000000"/>
          <w:sz w:val="22"/>
          <w:szCs w:val="22"/>
        </w:rPr>
        <w:t xml:space="preserve"> </w:t>
      </w:r>
      <w:r w:rsidRPr="002B0B73">
        <w:rPr>
          <w:rFonts w:ascii="Gill Sans Std" w:eastAsia="Gill Sans" w:hAnsi="Gill Sans Std" w:cs="Gill Sans"/>
          <w:color w:val="000000"/>
          <w:sz w:val="22"/>
          <w:szCs w:val="22"/>
        </w:rPr>
        <w:br/>
      </w:r>
      <w:r w:rsidRPr="002B0B73">
        <w:rPr>
          <w:rFonts w:ascii="Gill Sans Std" w:eastAsia="Gill Sans" w:hAnsi="Gill Sans Std" w:cs="Gill Sans"/>
          <w:b/>
          <w:sz w:val="22"/>
          <w:szCs w:val="22"/>
        </w:rPr>
        <w:t xml:space="preserve">The world </w:t>
      </w:r>
      <w:proofErr w:type="gramStart"/>
      <w:r w:rsidRPr="002B0B73">
        <w:rPr>
          <w:rFonts w:ascii="Gill Sans Std" w:eastAsia="Gill Sans" w:hAnsi="Gill Sans Std" w:cs="Gill Sans"/>
          <w:b/>
          <w:sz w:val="22"/>
          <w:szCs w:val="22"/>
        </w:rPr>
        <w:t>premiere</w:t>
      </w:r>
      <w:proofErr w:type="gramEnd"/>
      <w:r w:rsidRPr="002B0B73">
        <w:rPr>
          <w:rFonts w:ascii="Gill Sans Std" w:eastAsia="Gill Sans" w:hAnsi="Gill Sans Std" w:cs="Gill Sans"/>
          <w:b/>
          <w:sz w:val="22"/>
          <w:szCs w:val="22"/>
        </w:rPr>
        <w:t xml:space="preserve"> </w:t>
      </w:r>
    </w:p>
    <w:p w14:paraId="5A2C0E30" w14:textId="77777777" w:rsidR="00F15B91" w:rsidRPr="002B0B73" w:rsidRDefault="00000000">
      <w:pPr>
        <w:rPr>
          <w:rFonts w:ascii="Gill Sans Std" w:eastAsia="Gill Sans" w:hAnsi="Gill Sans Std" w:cs="Gill Sans"/>
        </w:rPr>
      </w:pPr>
      <w:r w:rsidRPr="002B0B73">
        <w:rPr>
          <w:rFonts w:ascii="Gill Sans Std" w:eastAsia="Gill Sans" w:hAnsi="Gill Sans Std" w:cs="Gill Sans"/>
          <w:b/>
          <w:sz w:val="52"/>
          <w:szCs w:val="52"/>
        </w:rPr>
        <w:t>JAB</w:t>
      </w:r>
    </w:p>
    <w:p w14:paraId="67292193" w14:textId="77777777" w:rsidR="00F15B91" w:rsidRPr="002B0B73" w:rsidRDefault="00000000">
      <w:pPr>
        <w:rPr>
          <w:rFonts w:ascii="Gill Sans Std" w:eastAsia="Gill Sans" w:hAnsi="Gill Sans Std" w:cs="Gill Sans"/>
          <w:sz w:val="22"/>
          <w:szCs w:val="22"/>
        </w:rPr>
      </w:pPr>
      <w:r w:rsidRPr="002B0B73">
        <w:rPr>
          <w:rFonts w:ascii="Gill Sans Std" w:eastAsia="Gill Sans" w:hAnsi="Gill Sans Std" w:cs="Gill Sans"/>
          <w:sz w:val="22"/>
          <w:szCs w:val="22"/>
        </w:rPr>
        <w:t xml:space="preserve">by James McDermott. </w:t>
      </w:r>
      <w:r w:rsidRPr="002B0B73">
        <w:rPr>
          <w:rFonts w:ascii="Gill Sans Std" w:eastAsia="Gill Sans" w:hAnsi="Gill Sans Std" w:cs="Gill Sans"/>
          <w:sz w:val="22"/>
          <w:szCs w:val="22"/>
        </w:rPr>
        <w:br/>
        <w:t xml:space="preserve">Directed by Scott Le Crass. </w:t>
      </w:r>
    </w:p>
    <w:p w14:paraId="32719841" w14:textId="77777777" w:rsidR="002B0B73" w:rsidRPr="002B0B73" w:rsidRDefault="00000000" w:rsidP="002B0B73">
      <w:pPr>
        <w:rPr>
          <w:rFonts w:ascii="Gill Sans Std" w:eastAsia="Gill Sans" w:hAnsi="Gill Sans Std" w:cs="Gill Sans"/>
          <w:sz w:val="22"/>
          <w:szCs w:val="22"/>
        </w:rPr>
      </w:pPr>
      <w:r w:rsidRPr="002B0B73">
        <w:rPr>
          <w:rFonts w:ascii="Gill Sans Std" w:eastAsia="Gill Sans" w:hAnsi="Gill Sans Std" w:cs="Gill Sans"/>
          <w:sz w:val="22"/>
          <w:szCs w:val="22"/>
        </w:rPr>
        <w:t xml:space="preserve">Presented by </w:t>
      </w:r>
      <w:r w:rsidR="002B0B73" w:rsidRPr="002B0B73">
        <w:rPr>
          <w:rFonts w:ascii="Gill Sans Std" w:hAnsi="Gill Sans Std"/>
          <w:sz w:val="22"/>
          <w:szCs w:val="22"/>
        </w:rPr>
        <w:t xml:space="preserve">Free Run Productions </w:t>
      </w:r>
      <w:r w:rsidRPr="002B0B73">
        <w:rPr>
          <w:rFonts w:ascii="Gill Sans Std" w:eastAsia="Gill Sans" w:hAnsi="Gill Sans Std" w:cs="Gill Sans"/>
          <w:sz w:val="22"/>
          <w:szCs w:val="22"/>
        </w:rPr>
        <w:t xml:space="preserve">in association with Neil McPherson for the Finborough </w:t>
      </w:r>
      <w:proofErr w:type="gramStart"/>
      <w:r w:rsidRPr="002B0B73">
        <w:rPr>
          <w:rFonts w:ascii="Gill Sans Std" w:eastAsia="Gill Sans" w:hAnsi="Gill Sans Std" w:cs="Gill Sans"/>
          <w:sz w:val="22"/>
          <w:szCs w:val="22"/>
        </w:rPr>
        <w:t>Theatre</w:t>
      </w:r>
      <w:r w:rsidR="003A50A8" w:rsidRPr="002B0B73">
        <w:rPr>
          <w:rFonts w:ascii="Gill Sans Std" w:eastAsia="Gill Sans" w:hAnsi="Gill Sans Std" w:cs="Gill Sans"/>
          <w:sz w:val="22"/>
          <w:szCs w:val="22"/>
        </w:rPr>
        <w:t xml:space="preserve"> </w:t>
      </w:r>
      <w:r w:rsidR="002B0B73" w:rsidRPr="002B0B73">
        <w:rPr>
          <w:rFonts w:ascii="Gill Sans Std" w:eastAsia="Gill Sans" w:hAnsi="Gill Sans Std" w:cs="Gill Sans"/>
          <w:sz w:val="22"/>
          <w:szCs w:val="22"/>
        </w:rPr>
        <w:t>.</w:t>
      </w:r>
      <w:proofErr w:type="gramEnd"/>
    </w:p>
    <w:p w14:paraId="30D9A519" w14:textId="6A40C8ED" w:rsidR="002B0B73" w:rsidRPr="002B0B73" w:rsidRDefault="002B0B73" w:rsidP="002B0B73">
      <w:pPr>
        <w:rPr>
          <w:rFonts w:ascii="Gill Sans Std" w:eastAsia="Gill Sans" w:hAnsi="Gill Sans Std" w:cs="Gill Sans"/>
          <w:sz w:val="22"/>
          <w:szCs w:val="22"/>
        </w:rPr>
      </w:pPr>
      <w:r w:rsidRPr="002B0B73">
        <w:rPr>
          <w:rFonts w:ascii="Gill Sans Std" w:eastAsia="Gill Sans" w:hAnsi="Gill Sans Std" w:cs="Gill Sans"/>
          <w:sz w:val="22"/>
          <w:szCs w:val="22"/>
        </w:rPr>
        <w:t xml:space="preserve">Supported by </w:t>
      </w:r>
      <w:r w:rsidR="003A50A8" w:rsidRPr="002B0B73">
        <w:rPr>
          <w:rFonts w:ascii="Gill Sans Std" w:hAnsi="Gill Sans Std"/>
          <w:sz w:val="22"/>
          <w:szCs w:val="22"/>
          <w:shd w:val="clear" w:color="auto" w:fill="FFFFFF"/>
        </w:rPr>
        <w:t xml:space="preserve">Sue Pomroy of </w:t>
      </w:r>
      <w:proofErr w:type="spellStart"/>
      <w:r w:rsidR="003A50A8" w:rsidRPr="002B0B73">
        <w:rPr>
          <w:rFonts w:ascii="Gill Sans Std" w:hAnsi="Gill Sans Std"/>
          <w:sz w:val="22"/>
          <w:szCs w:val="22"/>
          <w:shd w:val="clear" w:color="auto" w:fill="FFFFFF"/>
        </w:rPr>
        <w:t>SJP</w:t>
      </w:r>
      <w:proofErr w:type="spellEnd"/>
      <w:r w:rsidR="003A50A8" w:rsidRPr="002B0B73">
        <w:rPr>
          <w:rFonts w:ascii="Gill Sans Std" w:hAnsi="Gill Sans Std"/>
          <w:sz w:val="22"/>
          <w:szCs w:val="22"/>
          <w:shd w:val="clear" w:color="auto" w:fill="FFFFFF"/>
        </w:rPr>
        <w:t xml:space="preserve"> Management</w:t>
      </w:r>
      <w:r w:rsidRPr="002B0B73">
        <w:rPr>
          <w:rFonts w:ascii="Gill Sans Std" w:hAnsi="Gill Sans Std"/>
          <w:sz w:val="22"/>
          <w:szCs w:val="22"/>
          <w:shd w:val="clear" w:color="auto" w:fill="FFFFFF"/>
        </w:rPr>
        <w:t>.</w:t>
      </w:r>
    </w:p>
    <w:p w14:paraId="2D5047CD" w14:textId="347E9C21" w:rsidR="00CA0A01" w:rsidRPr="002B0B73" w:rsidRDefault="007D4EFD" w:rsidP="00CA0A01">
      <w:pPr>
        <w:shd w:val="clear" w:color="auto" w:fill="FFFFFF"/>
        <w:rPr>
          <w:rFonts w:ascii="Gill Sans Std" w:eastAsia="Gill Sans" w:hAnsi="Gill Sans Std" w:cs="Gill Sans"/>
          <w:sz w:val="22"/>
          <w:szCs w:val="22"/>
        </w:rPr>
      </w:pPr>
      <w:bookmarkStart w:id="0" w:name="_Hlk146038569"/>
      <w:r>
        <w:rPr>
          <w:rFonts w:ascii="Gill Sans Std" w:eastAsia="Gill Sans" w:hAnsi="Gill Sans Std" w:cs="Gill Sans"/>
          <w:sz w:val="22"/>
          <w:szCs w:val="22"/>
        </w:rPr>
        <w:t>Cast: Kacey Ainsworth. Liam Tobin.</w:t>
      </w:r>
      <w:r>
        <w:rPr>
          <w:rFonts w:ascii="Gill Sans Std" w:eastAsia="Gill Sans" w:hAnsi="Gill Sans Std" w:cs="Gill Sans"/>
          <w:sz w:val="22"/>
          <w:szCs w:val="22"/>
        </w:rPr>
        <w:br/>
      </w:r>
      <w:bookmarkEnd w:id="0"/>
    </w:p>
    <w:p w14:paraId="4AB09ACC" w14:textId="05A8DF19" w:rsidR="00F15B91" w:rsidRPr="006279DD" w:rsidRDefault="00CA0A01">
      <w:pPr>
        <w:rPr>
          <w:rFonts w:ascii="Gill Sans Std" w:eastAsia="Gill Sans" w:hAnsi="Gill Sans Std" w:cs="Gill Sans"/>
          <w:sz w:val="22"/>
          <w:szCs w:val="22"/>
        </w:rPr>
      </w:pPr>
      <w:r w:rsidRPr="006279DD">
        <w:rPr>
          <w:rFonts w:ascii="Gill Sans Std" w:hAnsi="Gill Sans Std"/>
          <w:i/>
          <w:iCs/>
          <w:sz w:val="22"/>
          <w:szCs w:val="22"/>
        </w:rPr>
        <w:t>“Last twenty nine years. You haven’t had to make any decisions. I’ve paid every bill, made every sacrific</w:t>
      </w:r>
      <w:r w:rsidR="001F0A7A" w:rsidRPr="006279DD">
        <w:rPr>
          <w:rFonts w:ascii="Gill Sans Std" w:hAnsi="Gill Sans Std"/>
          <w:i/>
          <w:iCs/>
          <w:sz w:val="22"/>
          <w:szCs w:val="22"/>
        </w:rPr>
        <w:t xml:space="preserve">e… </w:t>
      </w:r>
      <w:r w:rsidRPr="006279DD">
        <w:rPr>
          <w:rFonts w:ascii="Gill Sans Std" w:hAnsi="Gill Sans Std"/>
          <w:i/>
          <w:iCs/>
          <w:sz w:val="22"/>
          <w:szCs w:val="22"/>
        </w:rPr>
        <w:t xml:space="preserve">But now… You made a choice. You’re </w:t>
      </w:r>
      <w:proofErr w:type="spellStart"/>
      <w:r w:rsidRPr="006279DD">
        <w:rPr>
          <w:rFonts w:ascii="Gill Sans Std" w:hAnsi="Gill Sans Std"/>
          <w:i/>
          <w:iCs/>
          <w:sz w:val="22"/>
          <w:szCs w:val="22"/>
        </w:rPr>
        <w:t>gonna</w:t>
      </w:r>
      <w:proofErr w:type="spellEnd"/>
      <w:r w:rsidRPr="006279DD">
        <w:rPr>
          <w:rFonts w:ascii="Gill Sans Std" w:hAnsi="Gill Sans Std"/>
          <w:i/>
          <w:iCs/>
          <w:sz w:val="22"/>
          <w:szCs w:val="22"/>
        </w:rPr>
        <w:t xml:space="preserve"> </w:t>
      </w:r>
      <w:proofErr w:type="gramStart"/>
      <w:r w:rsidRPr="006279DD">
        <w:rPr>
          <w:rFonts w:ascii="Gill Sans Std" w:hAnsi="Gill Sans Std"/>
          <w:i/>
          <w:iCs/>
          <w:sz w:val="22"/>
          <w:szCs w:val="22"/>
        </w:rPr>
        <w:t>have to</w:t>
      </w:r>
      <w:proofErr w:type="gramEnd"/>
      <w:r w:rsidRPr="006279DD">
        <w:rPr>
          <w:rFonts w:ascii="Gill Sans Std" w:hAnsi="Gill Sans Std"/>
          <w:i/>
          <w:iCs/>
          <w:sz w:val="22"/>
          <w:szCs w:val="22"/>
        </w:rPr>
        <w:t xml:space="preserve"> face the consequence”. </w:t>
      </w:r>
      <w:r w:rsidRPr="006279DD">
        <w:rPr>
          <w:rFonts w:ascii="Gill Sans Std" w:hAnsi="Gill Sans Std"/>
          <w:i/>
          <w:iCs/>
          <w:sz w:val="22"/>
          <w:szCs w:val="22"/>
        </w:rPr>
        <w:br/>
      </w:r>
      <w:r w:rsidRPr="006279DD">
        <w:rPr>
          <w:rFonts w:ascii="Gill Sans Std" w:hAnsi="Gill Sans Std"/>
          <w:i/>
          <w:iCs/>
          <w:sz w:val="22"/>
          <w:szCs w:val="22"/>
        </w:rPr>
        <w:br/>
      </w:r>
      <w:r w:rsidR="002B0B73" w:rsidRPr="006279DD">
        <w:rPr>
          <w:rFonts w:ascii="Gill Sans Std" w:eastAsia="Gill Sans" w:hAnsi="Gill Sans Std" w:cs="Gill Sans"/>
          <w:sz w:val="22"/>
          <w:szCs w:val="22"/>
        </w:rPr>
        <w:t>T</w:t>
      </w:r>
      <w:r w:rsidRPr="006279DD">
        <w:rPr>
          <w:rFonts w:ascii="Gill Sans Std" w:eastAsia="Gill Sans" w:hAnsi="Gill Sans Std" w:cs="Gill Sans"/>
          <w:sz w:val="22"/>
          <w:szCs w:val="22"/>
        </w:rPr>
        <w:t>he world premiere of</w:t>
      </w:r>
      <w:r w:rsidR="002B0B73" w:rsidRPr="006279DD">
        <w:rPr>
          <w:rFonts w:ascii="Gill Sans Std" w:eastAsia="Gill Sans" w:hAnsi="Gill Sans Std" w:cs="Gill Sans"/>
          <w:sz w:val="22"/>
          <w:szCs w:val="22"/>
        </w:rPr>
        <w:t xml:space="preserve"> </w:t>
      </w:r>
      <w:r w:rsidRPr="006279DD">
        <w:rPr>
          <w:rFonts w:ascii="Gill Sans Std" w:eastAsia="Gill Sans" w:hAnsi="Gill Sans Std" w:cs="Gill Sans"/>
          <w:b/>
          <w:i/>
          <w:sz w:val="22"/>
          <w:szCs w:val="22"/>
        </w:rPr>
        <w:t xml:space="preserve">Jab </w:t>
      </w:r>
      <w:r w:rsidRPr="006279DD">
        <w:rPr>
          <w:rFonts w:ascii="Gill Sans Std" w:eastAsia="Gill Sans" w:hAnsi="Gill Sans Std" w:cs="Gill Sans"/>
          <w:sz w:val="22"/>
          <w:szCs w:val="22"/>
        </w:rPr>
        <w:t>open</w:t>
      </w:r>
      <w:r w:rsidR="002B0B73" w:rsidRPr="006279DD">
        <w:rPr>
          <w:rFonts w:ascii="Gill Sans Std" w:eastAsia="Gill Sans" w:hAnsi="Gill Sans Std" w:cs="Gill Sans"/>
          <w:sz w:val="22"/>
          <w:szCs w:val="22"/>
        </w:rPr>
        <w:t>s</w:t>
      </w:r>
      <w:r w:rsidRPr="006279DD">
        <w:rPr>
          <w:rFonts w:ascii="Gill Sans Std" w:eastAsia="Gill Sans" w:hAnsi="Gill Sans Std" w:cs="Gill Sans"/>
          <w:sz w:val="22"/>
          <w:szCs w:val="22"/>
        </w:rPr>
        <w:t xml:space="preserve"> at the Finborough Theatre for a four week limited season on Tuesday, 20 February 2024 (</w:t>
      </w:r>
      <w:r w:rsidRPr="006279DD">
        <w:rPr>
          <w:rFonts w:ascii="Gill Sans Std" w:eastAsia="Gill Sans" w:hAnsi="Gill Sans Std" w:cs="Gill Sans"/>
          <w:b/>
          <w:sz w:val="22"/>
          <w:szCs w:val="22"/>
        </w:rPr>
        <w:t xml:space="preserve">Press Nights: </w:t>
      </w:r>
      <w:r w:rsidRPr="006279DD">
        <w:rPr>
          <w:rFonts w:ascii="Gill Sans Std" w:hAnsi="Gill Sans Std" w:cs="Tahoma"/>
          <w:b/>
          <w:bCs/>
          <w:color w:val="000000"/>
          <w:sz w:val="22"/>
          <w:szCs w:val="22"/>
        </w:rPr>
        <w:t>Thursday, 22 February 2024 and Friday, 23 February 2024 at 7.30pm</w:t>
      </w:r>
      <w:r w:rsidRPr="006279DD">
        <w:rPr>
          <w:rFonts w:ascii="Gill Sans Std" w:hAnsi="Gill Sans Std" w:cs="Tahoma"/>
          <w:color w:val="000000"/>
          <w:sz w:val="22"/>
          <w:szCs w:val="22"/>
        </w:rPr>
        <w:t>)</w:t>
      </w:r>
      <w:r w:rsidRPr="006279DD">
        <w:rPr>
          <w:rFonts w:ascii="Gill Sans Std" w:eastAsia="Gill Sans" w:hAnsi="Gill Sans Std" w:cs="Gill Sans"/>
          <w:sz w:val="22"/>
          <w:szCs w:val="22"/>
        </w:rPr>
        <w:t>.</w:t>
      </w:r>
    </w:p>
    <w:p w14:paraId="7416F8F2" w14:textId="77777777" w:rsidR="00F15B91" w:rsidRPr="006279DD" w:rsidRDefault="00F15B91">
      <w:pPr>
        <w:rPr>
          <w:rFonts w:ascii="Gill Sans Std" w:hAnsi="Gill Sans Std"/>
          <w:sz w:val="22"/>
          <w:szCs w:val="22"/>
        </w:rPr>
      </w:pPr>
    </w:p>
    <w:p w14:paraId="113FE3FF" w14:textId="684A8E37" w:rsidR="001F0A7A" w:rsidRPr="00106C4A" w:rsidRDefault="00000000">
      <w:pPr>
        <w:rPr>
          <w:rFonts w:ascii="Gill Sans Std" w:hAnsi="Gill Sans Std"/>
          <w:sz w:val="22"/>
          <w:szCs w:val="22"/>
        </w:rPr>
      </w:pPr>
      <w:bookmarkStart w:id="1" w:name="_Hlk146038555"/>
      <w:r w:rsidRPr="00106C4A">
        <w:rPr>
          <w:rFonts w:ascii="Gill Sans Std" w:hAnsi="Gill Sans Std"/>
          <w:sz w:val="22"/>
          <w:szCs w:val="22"/>
        </w:rPr>
        <w:t xml:space="preserve">Anne is tired. Tired of menopause. Tired of working in a dying NHS. </w:t>
      </w:r>
      <w:r w:rsidR="001F0A7A" w:rsidRPr="00106C4A">
        <w:rPr>
          <w:rFonts w:ascii="Gill Sans Std" w:hAnsi="Gill Sans Std"/>
          <w:sz w:val="22"/>
          <w:szCs w:val="22"/>
        </w:rPr>
        <w:t>And t</w:t>
      </w:r>
      <w:r w:rsidRPr="00106C4A">
        <w:rPr>
          <w:rFonts w:ascii="Gill Sans Std" w:hAnsi="Gill Sans Std"/>
          <w:sz w:val="22"/>
          <w:szCs w:val="22"/>
        </w:rPr>
        <w:t xml:space="preserve">ired of her lazy sexist </w:t>
      </w:r>
      <w:r w:rsidRPr="00106C4A">
        <w:rPr>
          <w:rFonts w:ascii="Gill Sans Std" w:hAnsi="Gill Sans Std"/>
          <w:i/>
          <w:iCs/>
          <w:sz w:val="22"/>
          <w:szCs w:val="22"/>
        </w:rPr>
        <w:t>Daily Mail</w:t>
      </w:r>
      <w:r w:rsidRPr="00106C4A">
        <w:rPr>
          <w:rFonts w:ascii="Gill Sans Std" w:hAnsi="Gill Sans Std"/>
          <w:sz w:val="22"/>
          <w:szCs w:val="22"/>
        </w:rPr>
        <w:t xml:space="preserve"> reading husband Don. But they’ve been together twenty nine years. They know each other inside out. They’ve survived so much. </w:t>
      </w:r>
      <w:r w:rsidR="001F0A7A" w:rsidRPr="00106C4A">
        <w:rPr>
          <w:rFonts w:ascii="Gill Sans Std" w:hAnsi="Gill Sans Std"/>
          <w:sz w:val="22"/>
          <w:szCs w:val="22"/>
        </w:rPr>
        <w:br/>
      </w:r>
      <w:r w:rsidR="001F0A7A" w:rsidRPr="00106C4A">
        <w:rPr>
          <w:rFonts w:ascii="Gill Sans Std" w:hAnsi="Gill Sans Std"/>
          <w:sz w:val="22"/>
          <w:szCs w:val="22"/>
        </w:rPr>
        <w:br/>
      </w:r>
      <w:r w:rsidR="007D4EFD" w:rsidRPr="00106C4A">
        <w:rPr>
          <w:rFonts w:ascii="Gill Sans Std" w:hAnsi="Gill Sans Std"/>
          <w:sz w:val="22"/>
          <w:szCs w:val="22"/>
        </w:rPr>
        <w:t>Then COVID plunges the country into lockdown, forcing them to isolate together. After all, the home is a place of safety… isn’t it?</w:t>
      </w:r>
      <w:r w:rsidR="007D4EFD" w:rsidRPr="00106C4A">
        <w:rPr>
          <w:rFonts w:ascii="Gill Sans Std" w:hAnsi="Gill Sans Std"/>
          <w:sz w:val="22"/>
          <w:szCs w:val="22"/>
        </w:rPr>
        <w:br/>
      </w:r>
      <w:r w:rsidR="007D4EFD" w:rsidRPr="00106C4A">
        <w:rPr>
          <w:rFonts w:ascii="Gill Sans Std" w:hAnsi="Gill Sans Std"/>
          <w:sz w:val="22"/>
          <w:szCs w:val="22"/>
        </w:rPr>
        <w:br/>
        <w:t xml:space="preserve">As the world falls apart outside, Anne and Don’s marriage slowly falls apart inside. But soon there will be a solution. Won't there?  </w:t>
      </w:r>
      <w:r w:rsidR="007D4EFD" w:rsidRPr="00106C4A">
        <w:rPr>
          <w:rFonts w:ascii="Gill Sans Std" w:hAnsi="Gill Sans Std"/>
          <w:sz w:val="22"/>
          <w:szCs w:val="22"/>
        </w:rPr>
        <w:br/>
      </w:r>
    </w:p>
    <w:p w14:paraId="064AB6EA" w14:textId="07931E09" w:rsidR="006279DD" w:rsidRPr="00106C4A" w:rsidRDefault="003A50A8" w:rsidP="006279DD">
      <w:pPr>
        <w:rPr>
          <w:rFonts w:ascii="Gill Sans Std" w:hAnsi="Gill Sans Std"/>
          <w:sz w:val="22"/>
          <w:szCs w:val="22"/>
          <w:lang w:val="en-GB"/>
        </w:rPr>
      </w:pPr>
      <w:r w:rsidRPr="00106C4A">
        <w:rPr>
          <w:rFonts w:ascii="Gill Sans Std" w:hAnsi="Gill Sans Std"/>
          <w:sz w:val="22"/>
          <w:szCs w:val="22"/>
        </w:rPr>
        <w:t xml:space="preserve">Inspired by true events, </w:t>
      </w:r>
      <w:r w:rsidRPr="00106C4A">
        <w:rPr>
          <w:rFonts w:ascii="Gill Sans Std" w:hAnsi="Gill Sans Std"/>
          <w:i/>
          <w:iCs/>
          <w:sz w:val="22"/>
          <w:szCs w:val="22"/>
        </w:rPr>
        <w:t xml:space="preserve">Jab </w:t>
      </w:r>
      <w:r w:rsidRPr="00106C4A">
        <w:rPr>
          <w:rFonts w:ascii="Gill Sans Std" w:hAnsi="Gill Sans Std"/>
          <w:sz w:val="22"/>
          <w:szCs w:val="22"/>
        </w:rPr>
        <w:t>is a coruscating new black com</w:t>
      </w:r>
      <w:r w:rsidR="001F0A7A" w:rsidRPr="00106C4A">
        <w:rPr>
          <w:rFonts w:ascii="Gill Sans Std" w:hAnsi="Gill Sans Std"/>
          <w:sz w:val="22"/>
          <w:szCs w:val="22"/>
        </w:rPr>
        <w:t>edy</w:t>
      </w:r>
      <w:r w:rsidRPr="00106C4A">
        <w:rPr>
          <w:rFonts w:ascii="Gill Sans Std" w:hAnsi="Gill Sans Std"/>
          <w:sz w:val="22"/>
          <w:szCs w:val="22"/>
        </w:rPr>
        <w:t>,</w:t>
      </w:r>
      <w:r w:rsidR="00CA0A01" w:rsidRPr="00106C4A">
        <w:rPr>
          <w:rFonts w:ascii="Gill Sans Std" w:hAnsi="Gill Sans Std"/>
          <w:sz w:val="22"/>
          <w:szCs w:val="22"/>
        </w:rPr>
        <w:t xml:space="preserve"> </w:t>
      </w:r>
      <w:r w:rsidRPr="00106C4A">
        <w:rPr>
          <w:rFonts w:ascii="Gill Sans Std" w:hAnsi="Gill Sans Std"/>
          <w:sz w:val="22"/>
          <w:szCs w:val="22"/>
        </w:rPr>
        <w:t xml:space="preserve">exploring </w:t>
      </w:r>
      <w:r w:rsidRPr="00106C4A">
        <w:rPr>
          <w:rFonts w:ascii="Gill Sans Std" w:hAnsi="Gill Sans Std"/>
          <w:sz w:val="22"/>
          <w:szCs w:val="22"/>
          <w:lang w:val="en-GB"/>
        </w:rPr>
        <w:t xml:space="preserve">power, gender, </w:t>
      </w:r>
      <w:r w:rsidR="007D4EFD" w:rsidRPr="00106C4A">
        <w:rPr>
          <w:rFonts w:ascii="Gill Sans Std" w:hAnsi="Gill Sans Std"/>
          <w:sz w:val="22"/>
          <w:szCs w:val="22"/>
          <w:lang w:val="en-GB"/>
        </w:rPr>
        <w:t xml:space="preserve">domestic violence, </w:t>
      </w:r>
      <w:r w:rsidR="00A45D6E" w:rsidRPr="00106C4A">
        <w:rPr>
          <w:rFonts w:ascii="Gill Sans Std" w:hAnsi="Gill Sans Std"/>
          <w:sz w:val="22"/>
          <w:szCs w:val="22"/>
          <w:lang w:val="en-GB"/>
        </w:rPr>
        <w:t>conspiracy theories</w:t>
      </w:r>
      <w:r w:rsidR="002B0B73" w:rsidRPr="00106C4A">
        <w:rPr>
          <w:rFonts w:ascii="Gill Sans Std" w:hAnsi="Gill Sans Std"/>
          <w:sz w:val="22"/>
          <w:szCs w:val="22"/>
          <w:lang w:val="en-GB"/>
        </w:rPr>
        <w:t xml:space="preserve">, </w:t>
      </w:r>
      <w:r w:rsidRPr="00106C4A">
        <w:rPr>
          <w:rFonts w:ascii="Gill Sans Std" w:hAnsi="Gill Sans Std"/>
          <w:sz w:val="22"/>
          <w:szCs w:val="22"/>
          <w:lang w:val="en-GB"/>
        </w:rPr>
        <w:t>ignorance, and the limits of lov</w:t>
      </w:r>
      <w:r w:rsidR="00CA0A01" w:rsidRPr="00106C4A">
        <w:rPr>
          <w:rFonts w:ascii="Gill Sans Std" w:hAnsi="Gill Sans Std"/>
          <w:sz w:val="22"/>
          <w:szCs w:val="22"/>
          <w:lang w:val="en-GB"/>
        </w:rPr>
        <w:t>e</w:t>
      </w:r>
      <w:r w:rsidR="006279DD" w:rsidRPr="00106C4A">
        <w:rPr>
          <w:rFonts w:ascii="Gill Sans Std" w:hAnsi="Gill Sans Std"/>
          <w:sz w:val="22"/>
          <w:szCs w:val="22"/>
          <w:lang w:val="en-GB"/>
        </w:rPr>
        <w:t>.</w:t>
      </w:r>
      <w:r w:rsidR="007D4EFD" w:rsidRPr="00106C4A">
        <w:rPr>
          <w:rFonts w:ascii="Gill Sans Std" w:hAnsi="Gill Sans Std"/>
          <w:sz w:val="22"/>
          <w:szCs w:val="22"/>
          <w:lang w:val="en-GB"/>
        </w:rPr>
        <w:t xml:space="preserve"> </w:t>
      </w:r>
    </w:p>
    <w:p w14:paraId="77B14FAD" w14:textId="77777777" w:rsidR="007D4EFD" w:rsidRPr="00106C4A" w:rsidRDefault="007D4EFD" w:rsidP="006279DD">
      <w:pPr>
        <w:rPr>
          <w:rFonts w:ascii="Gill Sans Std" w:hAnsi="Gill Sans Std"/>
          <w:sz w:val="22"/>
          <w:szCs w:val="22"/>
          <w:lang w:val="en-GB"/>
        </w:rPr>
      </w:pPr>
    </w:p>
    <w:p w14:paraId="3A1E8312" w14:textId="5F127412" w:rsidR="00CA0A01" w:rsidRPr="00106C4A" w:rsidRDefault="00106C4A" w:rsidP="006279DD">
      <w:pPr>
        <w:rPr>
          <w:rFonts w:ascii="Gill Sans Std" w:hAnsi="Gill Sans Std"/>
          <w:sz w:val="22"/>
          <w:szCs w:val="22"/>
          <w:lang w:val="en-GB"/>
        </w:rPr>
      </w:pPr>
      <w:r w:rsidRPr="00106C4A">
        <w:rPr>
          <w:rFonts w:ascii="Gill Sans Std" w:hAnsi="Gill Sans Std"/>
          <w:b/>
          <w:bCs/>
          <w:sz w:val="22"/>
          <w:szCs w:val="22"/>
          <w:lang w:val="en-GB"/>
        </w:rPr>
        <w:t xml:space="preserve">Kacey Ainsworth </w:t>
      </w:r>
      <w:r w:rsidRPr="00106C4A">
        <w:rPr>
          <w:rFonts w:ascii="Gill Sans Std" w:hAnsi="Gill Sans Std"/>
          <w:sz w:val="22"/>
          <w:szCs w:val="22"/>
          <w:lang w:val="en-GB"/>
        </w:rPr>
        <w:t xml:space="preserve">and </w:t>
      </w:r>
      <w:r w:rsidRPr="00106C4A">
        <w:rPr>
          <w:rFonts w:ascii="Gill Sans Std" w:hAnsi="Gill Sans Std"/>
          <w:b/>
          <w:bCs/>
          <w:sz w:val="22"/>
          <w:szCs w:val="22"/>
          <w:lang w:val="en-GB"/>
        </w:rPr>
        <w:t>Liam Tobin</w:t>
      </w:r>
      <w:r w:rsidRPr="00106C4A">
        <w:rPr>
          <w:rFonts w:ascii="Gill Sans Std" w:hAnsi="Gill Sans Std"/>
          <w:sz w:val="22"/>
          <w:szCs w:val="22"/>
          <w:lang w:val="en-GB"/>
        </w:rPr>
        <w:t xml:space="preserve"> star in this stunning new British play, d</w:t>
      </w:r>
      <w:r w:rsidR="0036171F" w:rsidRPr="00106C4A">
        <w:rPr>
          <w:rFonts w:ascii="Gill Sans Std" w:hAnsi="Gill Sans Std"/>
          <w:sz w:val="22"/>
          <w:szCs w:val="22"/>
          <w:lang w:val="en-GB"/>
        </w:rPr>
        <w:t xml:space="preserve">irected by </w:t>
      </w:r>
      <w:r w:rsidR="0036171F" w:rsidRPr="00106C4A">
        <w:rPr>
          <w:rFonts w:ascii="Gill Sans Std" w:hAnsi="Gill Sans Std"/>
          <w:b/>
          <w:bCs/>
          <w:sz w:val="22"/>
          <w:szCs w:val="22"/>
          <w:lang w:val="en-GB"/>
        </w:rPr>
        <w:t>Scott Le Crass</w:t>
      </w:r>
      <w:r w:rsidR="0036171F" w:rsidRPr="00106C4A">
        <w:rPr>
          <w:rFonts w:ascii="Gill Sans Std" w:hAnsi="Gill Sans Std"/>
          <w:sz w:val="22"/>
          <w:szCs w:val="22"/>
          <w:lang w:val="en-GB"/>
        </w:rPr>
        <w:t xml:space="preserve">, recently nominated for </w:t>
      </w:r>
      <w:r w:rsidR="0036171F" w:rsidRPr="00106C4A">
        <w:rPr>
          <w:rFonts w:ascii="Gill Sans Std" w:hAnsi="Gill Sans Std" w:cs="Calibri"/>
          <w:color w:val="242424"/>
          <w:sz w:val="22"/>
          <w:szCs w:val="22"/>
          <w:lang w:val="en-GB" w:eastAsia="en-GB"/>
        </w:rPr>
        <w:t xml:space="preserve">Best Creative West End Debut at </w:t>
      </w:r>
      <w:r w:rsidR="0036171F" w:rsidRPr="00106C4A">
        <w:rPr>
          <w:rFonts w:ascii="Gill Sans Std" w:hAnsi="Gill Sans Std" w:cs="Calibri"/>
          <w:i/>
          <w:iCs/>
          <w:color w:val="242424"/>
          <w:sz w:val="22"/>
          <w:szCs w:val="22"/>
          <w:lang w:val="en-GB" w:eastAsia="en-GB"/>
        </w:rPr>
        <w:t>The Stage</w:t>
      </w:r>
      <w:r w:rsidR="0036171F" w:rsidRPr="00106C4A">
        <w:rPr>
          <w:rFonts w:ascii="Gill Sans Std" w:hAnsi="Gill Sans Std" w:cs="Calibri"/>
          <w:color w:val="242424"/>
          <w:sz w:val="22"/>
          <w:szCs w:val="22"/>
          <w:lang w:val="en-GB" w:eastAsia="en-GB"/>
        </w:rPr>
        <w:t xml:space="preserve"> Awards for his production of </w:t>
      </w:r>
      <w:r w:rsidR="0036171F" w:rsidRPr="00106C4A">
        <w:rPr>
          <w:rFonts w:ascii="Gill Sans Std" w:hAnsi="Gill Sans Std" w:cs="Calibri"/>
          <w:i/>
          <w:iCs/>
          <w:color w:val="242424"/>
          <w:sz w:val="22"/>
          <w:szCs w:val="22"/>
          <w:lang w:val="en-GB" w:eastAsia="en-GB"/>
        </w:rPr>
        <w:t>Rose</w:t>
      </w:r>
      <w:r w:rsidR="0036171F" w:rsidRPr="00106C4A">
        <w:rPr>
          <w:rFonts w:ascii="Gill Sans Std" w:hAnsi="Gill Sans Std" w:cs="Calibri"/>
          <w:color w:val="242424"/>
          <w:sz w:val="22"/>
          <w:szCs w:val="22"/>
          <w:lang w:val="en-GB" w:eastAsia="en-GB"/>
        </w:rPr>
        <w:t xml:space="preserve">, starring </w:t>
      </w:r>
      <w:r w:rsidR="0036171F" w:rsidRPr="00106C4A">
        <w:rPr>
          <w:rFonts w:ascii="Gill Sans Std" w:hAnsi="Gill Sans Std" w:cs="Calibri"/>
          <w:b/>
          <w:bCs/>
          <w:color w:val="242424"/>
          <w:sz w:val="22"/>
          <w:szCs w:val="22"/>
          <w:lang w:val="en-GB" w:eastAsia="en-GB"/>
        </w:rPr>
        <w:t>Maureen Lipman</w:t>
      </w:r>
      <w:r w:rsidR="0036171F" w:rsidRPr="00106C4A">
        <w:rPr>
          <w:rFonts w:ascii="Gill Sans Std" w:hAnsi="Gill Sans Std" w:cs="Calibri"/>
          <w:color w:val="242424"/>
          <w:sz w:val="22"/>
          <w:szCs w:val="22"/>
          <w:lang w:val="en-GB" w:eastAsia="en-GB"/>
        </w:rPr>
        <w:t>.</w:t>
      </w:r>
    </w:p>
    <w:bookmarkEnd w:id="1"/>
    <w:p w14:paraId="40DC3CA7" w14:textId="77777777" w:rsidR="00F15B91" w:rsidRPr="007D4EFD" w:rsidRDefault="00F15B91">
      <w:pPr>
        <w:rPr>
          <w:rFonts w:ascii="Gill Sans Std" w:eastAsia="Gill Sans" w:hAnsi="Gill Sans Std" w:cs="Gill Sans"/>
          <w:sz w:val="22"/>
          <w:szCs w:val="22"/>
          <w:highlight w:val="yellow"/>
        </w:rPr>
      </w:pPr>
    </w:p>
    <w:p w14:paraId="5E019D0C" w14:textId="494F508E" w:rsidR="00F15B91" w:rsidRPr="002B0B73" w:rsidRDefault="00CA0A01">
      <w:pPr>
        <w:rPr>
          <w:rFonts w:ascii="Gill Sans Std" w:hAnsi="Gill Sans Std"/>
          <w:sz w:val="22"/>
          <w:szCs w:val="22"/>
        </w:rPr>
      </w:pPr>
      <w:r w:rsidRPr="007D4EFD">
        <w:rPr>
          <w:rFonts w:ascii="Gill Sans Std" w:eastAsia="Gill Sans" w:hAnsi="Gill Sans Std" w:cs="Gill Sans"/>
          <w:bCs/>
          <w:sz w:val="22"/>
          <w:szCs w:val="22"/>
        </w:rPr>
        <w:t xml:space="preserve">Playwright </w:t>
      </w:r>
      <w:r w:rsidRPr="007D4EFD">
        <w:rPr>
          <w:rFonts w:ascii="Gill Sans Std" w:eastAsia="Gill Sans" w:hAnsi="Gill Sans Std" w:cs="Gill Sans"/>
          <w:b/>
          <w:sz w:val="22"/>
          <w:szCs w:val="22"/>
        </w:rPr>
        <w:t xml:space="preserve">James McDermott </w:t>
      </w:r>
      <w:r w:rsidRPr="007D4EFD">
        <w:rPr>
          <w:rFonts w:ascii="Gill Sans Std" w:eastAsia="Gill Sans" w:hAnsi="Gill Sans Std" w:cs="Gill Sans"/>
          <w:bCs/>
          <w:sz w:val="22"/>
          <w:szCs w:val="22"/>
        </w:rPr>
        <w:t>productions include</w:t>
      </w:r>
      <w:r w:rsidRPr="007D4EFD">
        <w:rPr>
          <w:rFonts w:ascii="Gill Sans Std" w:eastAsia="Gill Sans" w:hAnsi="Gill Sans Std" w:cs="Gill Sans"/>
          <w:b/>
          <w:sz w:val="22"/>
          <w:szCs w:val="22"/>
        </w:rPr>
        <w:t xml:space="preserve"> </w:t>
      </w:r>
      <w:r w:rsidRPr="007D4EFD">
        <w:rPr>
          <w:rFonts w:ascii="Gill Sans Std" w:eastAsia="Gill Sans" w:hAnsi="Gill Sans Std" w:cs="Gill Sans"/>
          <w:bCs/>
          <w:i/>
          <w:iCs/>
          <w:sz w:val="22"/>
          <w:szCs w:val="22"/>
        </w:rPr>
        <w:t>Time and Tide</w:t>
      </w:r>
      <w:r w:rsidRPr="007D4EFD">
        <w:rPr>
          <w:rFonts w:ascii="Gill Sans Std" w:eastAsia="Gill Sans" w:hAnsi="Gill Sans Std" w:cs="Gill Sans"/>
          <w:bCs/>
          <w:sz w:val="22"/>
          <w:szCs w:val="22"/>
        </w:rPr>
        <w:t xml:space="preserve">, nominated for an OffWestEnd Award for Best New Play and </w:t>
      </w:r>
      <w:proofErr w:type="gramStart"/>
      <w:r w:rsidRPr="007D4EFD">
        <w:rPr>
          <w:rFonts w:ascii="Gill Sans Std" w:eastAsia="Gill Sans" w:hAnsi="Gill Sans Std" w:cs="Gill Sans"/>
          <w:bCs/>
          <w:sz w:val="22"/>
          <w:szCs w:val="22"/>
        </w:rPr>
        <w:t>long-listed</w:t>
      </w:r>
      <w:proofErr w:type="gramEnd"/>
      <w:r w:rsidRPr="007D4EFD">
        <w:rPr>
          <w:rFonts w:ascii="Gill Sans Std" w:eastAsia="Gill Sans" w:hAnsi="Gill Sans Std" w:cs="Gill Sans"/>
          <w:bCs/>
          <w:sz w:val="22"/>
          <w:szCs w:val="22"/>
        </w:rPr>
        <w:t xml:space="preserve"> for the </w:t>
      </w:r>
      <w:proofErr w:type="spellStart"/>
      <w:r w:rsidRPr="007D4EFD">
        <w:rPr>
          <w:rFonts w:ascii="Gill Sans Std" w:eastAsia="Gill Sans" w:hAnsi="Gill Sans Std" w:cs="Gill Sans"/>
          <w:bCs/>
          <w:sz w:val="22"/>
          <w:szCs w:val="22"/>
        </w:rPr>
        <w:t>Bruntwood</w:t>
      </w:r>
      <w:proofErr w:type="spellEnd"/>
      <w:r w:rsidRPr="007D4EFD">
        <w:rPr>
          <w:rFonts w:ascii="Gill Sans Std" w:eastAsia="Gill Sans" w:hAnsi="Gill Sans Std" w:cs="Gill Sans"/>
          <w:bCs/>
          <w:sz w:val="22"/>
          <w:szCs w:val="22"/>
        </w:rPr>
        <w:t xml:space="preserve"> Prize (Park Theatre and East of England Tour) and </w:t>
      </w:r>
      <w:r w:rsidRPr="007D4EFD">
        <w:rPr>
          <w:rFonts w:ascii="Gill Sans Std" w:eastAsia="Gill Sans" w:hAnsi="Gill Sans Std" w:cs="Gill Sans"/>
          <w:bCs/>
          <w:i/>
          <w:iCs/>
          <w:sz w:val="22"/>
          <w:szCs w:val="22"/>
        </w:rPr>
        <w:t>Rubber Ring</w:t>
      </w:r>
      <w:r w:rsidRPr="007D4EFD">
        <w:rPr>
          <w:rFonts w:ascii="Gill Sans Std" w:eastAsia="Gill Sans" w:hAnsi="Gill Sans Std" w:cs="Gill Sans"/>
          <w:bCs/>
          <w:sz w:val="22"/>
          <w:szCs w:val="22"/>
        </w:rPr>
        <w:t xml:space="preserve"> (Pleasance London and UK Tour). Both plays are published by Samuel French. Their other plays include </w:t>
      </w:r>
      <w:r w:rsidRPr="007D4EFD">
        <w:rPr>
          <w:rFonts w:ascii="Gill Sans Std" w:eastAsia="Gill Sans" w:hAnsi="Gill Sans Std" w:cs="Gill Sans"/>
          <w:bCs/>
          <w:i/>
          <w:iCs/>
          <w:sz w:val="22"/>
          <w:szCs w:val="22"/>
        </w:rPr>
        <w:t>Acid’s Reign</w:t>
      </w:r>
      <w:r w:rsidRPr="007D4EFD">
        <w:rPr>
          <w:rFonts w:ascii="Gill Sans Std" w:eastAsia="Gill Sans" w:hAnsi="Gill Sans Std" w:cs="Gill Sans"/>
          <w:bCs/>
          <w:sz w:val="22"/>
          <w:szCs w:val="22"/>
        </w:rPr>
        <w:t xml:space="preserve"> (Vault Festival) and </w:t>
      </w:r>
      <w:r w:rsidRPr="007D4EFD">
        <w:rPr>
          <w:rFonts w:ascii="Gill Sans Std" w:eastAsia="Gill Sans" w:hAnsi="Gill Sans Std" w:cs="Gill Sans"/>
          <w:bCs/>
          <w:i/>
          <w:iCs/>
          <w:sz w:val="22"/>
          <w:szCs w:val="22"/>
        </w:rPr>
        <w:t>The Birds and The Bees</w:t>
      </w:r>
      <w:r w:rsidRPr="007D4EFD">
        <w:rPr>
          <w:rFonts w:ascii="Gill Sans Std" w:eastAsia="Gill Sans" w:hAnsi="Gill Sans Std" w:cs="Gill Sans"/>
          <w:bCs/>
          <w:sz w:val="22"/>
          <w:szCs w:val="22"/>
        </w:rPr>
        <w:t xml:space="preserve"> (New Wolsey Theatre, Ipswich, and East of England Tour). James’s poetry</w:t>
      </w:r>
      <w:r w:rsidRPr="002B0B73">
        <w:rPr>
          <w:rFonts w:ascii="Gill Sans Std" w:eastAsia="Gill Sans" w:hAnsi="Gill Sans Std" w:cs="Gill Sans"/>
          <w:bCs/>
          <w:sz w:val="22"/>
          <w:szCs w:val="22"/>
        </w:rPr>
        <w:t xml:space="preserve"> collections include </w:t>
      </w:r>
      <w:proofErr w:type="gramStart"/>
      <w:r w:rsidRPr="002B0B73">
        <w:rPr>
          <w:rFonts w:ascii="Gill Sans Std" w:eastAsia="Gill Sans" w:hAnsi="Gill Sans Std" w:cs="Gill Sans"/>
          <w:bCs/>
          <w:i/>
          <w:iCs/>
          <w:sz w:val="22"/>
          <w:szCs w:val="22"/>
        </w:rPr>
        <w:t>Wild Life</w:t>
      </w:r>
      <w:proofErr w:type="gramEnd"/>
      <w:r w:rsidRPr="002B0B73">
        <w:rPr>
          <w:rFonts w:ascii="Gill Sans Std" w:eastAsia="Gill Sans" w:hAnsi="Gill Sans Std" w:cs="Gill Sans"/>
          <w:bCs/>
          <w:sz w:val="22"/>
          <w:szCs w:val="22"/>
        </w:rPr>
        <w:t xml:space="preserve"> (Nine Arches Press), </w:t>
      </w:r>
      <w:r w:rsidRPr="002B0B73">
        <w:rPr>
          <w:rFonts w:ascii="Gill Sans Std" w:eastAsia="Gill Sans" w:hAnsi="Gill Sans Std" w:cs="Gill Sans"/>
          <w:bCs/>
          <w:i/>
          <w:iCs/>
          <w:sz w:val="22"/>
          <w:szCs w:val="22"/>
        </w:rPr>
        <w:t>Erased</w:t>
      </w:r>
      <w:r w:rsidRPr="002B0B73">
        <w:rPr>
          <w:rFonts w:ascii="Gill Sans Std" w:eastAsia="Gill Sans" w:hAnsi="Gill Sans Std" w:cs="Gill Sans"/>
          <w:bCs/>
          <w:sz w:val="22"/>
          <w:szCs w:val="22"/>
        </w:rPr>
        <w:t xml:space="preserve"> (Polari Press) and </w:t>
      </w:r>
      <w:proofErr w:type="spellStart"/>
      <w:r w:rsidRPr="002B0B73">
        <w:rPr>
          <w:rFonts w:ascii="Gill Sans Std" w:eastAsia="Gill Sans" w:hAnsi="Gill Sans Std" w:cs="Gill Sans"/>
          <w:bCs/>
          <w:i/>
          <w:iCs/>
          <w:sz w:val="22"/>
          <w:szCs w:val="22"/>
        </w:rPr>
        <w:t>Manatomy</w:t>
      </w:r>
      <w:proofErr w:type="spellEnd"/>
      <w:r w:rsidRPr="002B0B73">
        <w:rPr>
          <w:rFonts w:ascii="Gill Sans Std" w:eastAsia="Gill Sans" w:hAnsi="Gill Sans Std" w:cs="Gill Sans"/>
          <w:bCs/>
          <w:sz w:val="22"/>
          <w:szCs w:val="22"/>
        </w:rPr>
        <w:t xml:space="preserve"> which was long-listed for Polari’s First Book Prize (Burning Eye Books). James has written plays for BBC Radio 4, and is one of the writers on </w:t>
      </w:r>
      <w:r w:rsidRPr="002B0B73">
        <w:rPr>
          <w:rFonts w:ascii="Gill Sans Std" w:eastAsia="Gill Sans" w:hAnsi="Gill Sans Std" w:cs="Gill Sans"/>
          <w:bCs/>
          <w:i/>
          <w:iCs/>
          <w:sz w:val="22"/>
          <w:szCs w:val="22"/>
        </w:rPr>
        <w:t>EastEnders</w:t>
      </w:r>
      <w:r w:rsidRPr="002B0B73">
        <w:rPr>
          <w:rFonts w:ascii="Gill Sans Std" w:eastAsia="Gill Sans" w:hAnsi="Gill Sans Std" w:cs="Gill Sans"/>
          <w:bCs/>
          <w:sz w:val="22"/>
          <w:szCs w:val="22"/>
        </w:rPr>
        <w:t xml:space="preserve">. They teach scriptwriting for the National Theatre and Arvon, </w:t>
      </w:r>
      <w:proofErr w:type="gramStart"/>
      <w:r w:rsidRPr="002B0B73">
        <w:rPr>
          <w:rFonts w:ascii="Gill Sans Std" w:eastAsia="Gill Sans" w:hAnsi="Gill Sans Std" w:cs="Gill Sans"/>
          <w:bCs/>
          <w:sz w:val="22"/>
          <w:szCs w:val="22"/>
        </w:rPr>
        <w:t>and also</w:t>
      </w:r>
      <w:proofErr w:type="gramEnd"/>
      <w:r w:rsidRPr="002B0B73">
        <w:rPr>
          <w:rFonts w:ascii="Gill Sans Std" w:eastAsia="Gill Sans" w:hAnsi="Gill Sans Std" w:cs="Gill Sans"/>
          <w:bCs/>
          <w:sz w:val="22"/>
          <w:szCs w:val="22"/>
        </w:rPr>
        <w:t xml:space="preserve"> lecture in creative writing at the University of East Anglia.</w:t>
      </w:r>
    </w:p>
    <w:p w14:paraId="7EF2BFFB" w14:textId="77777777" w:rsidR="00F15B91" w:rsidRPr="002B0B73" w:rsidRDefault="00F15B91">
      <w:pPr>
        <w:rPr>
          <w:rFonts w:ascii="Gill Sans Std" w:eastAsia="Gill Sans" w:hAnsi="Gill Sans Std" w:cs="Gill Sans"/>
          <w:iCs/>
          <w:sz w:val="22"/>
          <w:szCs w:val="22"/>
          <w:highlight w:val="yellow"/>
        </w:rPr>
      </w:pPr>
    </w:p>
    <w:p w14:paraId="3D7A8993" w14:textId="350FF9A1" w:rsidR="00A45D6E" w:rsidRDefault="00A45D6E" w:rsidP="00C5327A">
      <w:pPr>
        <w:rPr>
          <w:rFonts w:ascii="Gill Sans Std" w:hAnsi="Gill Sans Std"/>
        </w:rPr>
      </w:pPr>
      <w:r w:rsidRPr="002B0B73">
        <w:rPr>
          <w:rFonts w:ascii="Gill Sans Std" w:hAnsi="Gill Sans Std" w:cs="Calibri"/>
          <w:color w:val="242424"/>
          <w:sz w:val="22"/>
          <w:szCs w:val="22"/>
          <w:lang w:val="en-GB" w:eastAsia="en-GB"/>
        </w:rPr>
        <w:t xml:space="preserve">Director </w:t>
      </w:r>
      <w:r w:rsidRPr="002B0B73">
        <w:rPr>
          <w:rFonts w:ascii="Gill Sans Std" w:hAnsi="Gill Sans Std" w:cs="Calibri"/>
          <w:b/>
          <w:bCs/>
          <w:color w:val="242424"/>
          <w:sz w:val="22"/>
          <w:szCs w:val="22"/>
          <w:lang w:val="en-GB" w:eastAsia="en-GB"/>
        </w:rPr>
        <w:t>Scott Le Crass</w:t>
      </w:r>
      <w:r w:rsidRPr="002B0B73">
        <w:rPr>
          <w:rFonts w:ascii="Gill Sans Std" w:hAnsi="Gill Sans Std" w:cs="Calibri"/>
          <w:color w:val="242424"/>
          <w:sz w:val="22"/>
          <w:szCs w:val="22"/>
          <w:lang w:val="en-GB" w:eastAsia="en-GB"/>
        </w:rPr>
        <w:t xml:space="preserve"> directed the revival of Martin Sherman's </w:t>
      </w:r>
      <w:r w:rsidRPr="002B0B73">
        <w:rPr>
          <w:rFonts w:ascii="Gill Sans Std" w:hAnsi="Gill Sans Std" w:cs="Calibri"/>
          <w:i/>
          <w:iCs/>
          <w:color w:val="242424"/>
          <w:sz w:val="22"/>
          <w:szCs w:val="22"/>
          <w:lang w:val="en-GB" w:eastAsia="en-GB"/>
        </w:rPr>
        <w:t xml:space="preserve">Rose, </w:t>
      </w:r>
      <w:r w:rsidRPr="002B0B73">
        <w:rPr>
          <w:rFonts w:ascii="Gill Sans Std" w:hAnsi="Gill Sans Std" w:cs="Calibri"/>
          <w:color w:val="242424"/>
          <w:sz w:val="22"/>
          <w:szCs w:val="22"/>
          <w:lang w:val="en-GB" w:eastAsia="en-GB"/>
        </w:rPr>
        <w:t xml:space="preserve">starring Maureen Lipman, which was streamed online in 2020, screened on Sky Arts in 2021, and in 2022 it was presented onstage at Hope Mill Theatre, Manchester, and Park Theatre where it won an OffWestEnd Award for Best Solo Performance. In 2023, </w:t>
      </w:r>
      <w:r w:rsidRPr="002B0B73">
        <w:rPr>
          <w:rFonts w:ascii="Gill Sans Std" w:hAnsi="Gill Sans Std" w:cs="Calibri"/>
          <w:i/>
          <w:iCs/>
          <w:color w:val="242424"/>
          <w:sz w:val="22"/>
          <w:szCs w:val="22"/>
          <w:lang w:val="en-GB" w:eastAsia="en-GB"/>
        </w:rPr>
        <w:t>Rose</w:t>
      </w:r>
      <w:r w:rsidRPr="002B0B73">
        <w:rPr>
          <w:rFonts w:ascii="Gill Sans Std" w:hAnsi="Gill Sans Std" w:cs="Calibri"/>
          <w:color w:val="242424"/>
          <w:sz w:val="22"/>
          <w:szCs w:val="22"/>
          <w:lang w:val="en-GB" w:eastAsia="en-GB"/>
        </w:rPr>
        <w:t xml:space="preserve"> transferred to the West End, and Scott has been shortlisted for Best Creative West End Debut at </w:t>
      </w:r>
      <w:r w:rsidRPr="002B0B73">
        <w:rPr>
          <w:rFonts w:ascii="Gill Sans Std" w:hAnsi="Gill Sans Std" w:cs="Calibri"/>
          <w:i/>
          <w:iCs/>
          <w:color w:val="242424"/>
          <w:sz w:val="22"/>
          <w:szCs w:val="22"/>
          <w:lang w:val="en-GB" w:eastAsia="en-GB"/>
        </w:rPr>
        <w:t>The Stage</w:t>
      </w:r>
      <w:r w:rsidRPr="002B0B73">
        <w:rPr>
          <w:rFonts w:ascii="Gill Sans Std" w:hAnsi="Gill Sans Std" w:cs="Calibri"/>
          <w:color w:val="242424"/>
          <w:sz w:val="22"/>
          <w:szCs w:val="22"/>
          <w:lang w:val="en-GB" w:eastAsia="en-GB"/>
        </w:rPr>
        <w:t xml:space="preserve"> Awards. He was nominated </w:t>
      </w:r>
      <w:r w:rsidRPr="002B0B73">
        <w:rPr>
          <w:rFonts w:ascii="Gill Sans Std" w:hAnsi="Gill Sans Std" w:cs="Calibri"/>
          <w:color w:val="242424"/>
          <w:sz w:val="22"/>
          <w:szCs w:val="22"/>
          <w:lang w:val="en-GB" w:eastAsia="en-GB"/>
        </w:rPr>
        <w:lastRenderedPageBreak/>
        <w:t>for both OffWestEnd and Broadway World Awards for Best Director for </w:t>
      </w:r>
      <w:r w:rsidRPr="002B0B73">
        <w:rPr>
          <w:rFonts w:ascii="Gill Sans Std" w:hAnsi="Gill Sans Std" w:cs="Calibri"/>
          <w:i/>
          <w:iCs/>
          <w:color w:val="242424"/>
          <w:sz w:val="22"/>
          <w:szCs w:val="22"/>
          <w:lang w:val="en-GB" w:eastAsia="en-GB"/>
        </w:rPr>
        <w:t>Rose</w:t>
      </w:r>
      <w:r w:rsidRPr="002B0B73">
        <w:rPr>
          <w:rFonts w:ascii="Gill Sans Std" w:hAnsi="Gill Sans Std" w:cs="Calibri"/>
          <w:color w:val="242424"/>
          <w:sz w:val="22"/>
          <w:szCs w:val="22"/>
          <w:lang w:val="en-GB" w:eastAsia="en-GB"/>
        </w:rPr>
        <w:t>. </w:t>
      </w:r>
      <w:r w:rsidR="00035343" w:rsidRPr="002B0B73">
        <w:rPr>
          <w:rFonts w:ascii="Gill Sans Std" w:hAnsi="Gill Sans Std"/>
          <w:sz w:val="22"/>
          <w:szCs w:val="22"/>
        </w:rPr>
        <w:t xml:space="preserve">Scott is just about to direct </w:t>
      </w:r>
      <w:r w:rsidR="00035343" w:rsidRPr="002B0B73">
        <w:rPr>
          <w:rFonts w:ascii="Gill Sans Std" w:hAnsi="Gill Sans Std"/>
          <w:i/>
          <w:iCs/>
          <w:sz w:val="22"/>
          <w:szCs w:val="22"/>
        </w:rPr>
        <w:t>Toxic</w:t>
      </w:r>
      <w:r w:rsidR="00035343" w:rsidRPr="002B0B73">
        <w:rPr>
          <w:rFonts w:ascii="Gill Sans Std" w:hAnsi="Gill Sans Std"/>
          <w:sz w:val="22"/>
          <w:szCs w:val="22"/>
        </w:rPr>
        <w:t xml:space="preserve"> by Nathaniel Hall at HOME, Manchester.</w:t>
      </w:r>
      <w:r w:rsidR="00035343" w:rsidRPr="002B0B73">
        <w:rPr>
          <w:rFonts w:ascii="Gill Sans Std" w:hAnsi="Gill Sans Std"/>
        </w:rPr>
        <w:t> </w:t>
      </w:r>
    </w:p>
    <w:p w14:paraId="2CE49F24" w14:textId="77777777" w:rsidR="00C5327A" w:rsidRPr="002B0B73" w:rsidRDefault="00C5327A" w:rsidP="00C5327A">
      <w:pPr>
        <w:rPr>
          <w:rFonts w:ascii="Gill Sans Std" w:hAnsi="Gill Sans Std" w:cs="Calibri"/>
          <w:color w:val="242424"/>
          <w:sz w:val="22"/>
          <w:szCs w:val="22"/>
          <w:lang w:val="en-GB" w:eastAsia="en-GB"/>
        </w:rPr>
      </w:pPr>
    </w:p>
    <w:p w14:paraId="515B131C" w14:textId="08452312" w:rsidR="00CA0A01" w:rsidRPr="002B0B73" w:rsidRDefault="00CA0A01" w:rsidP="00CA0A01">
      <w:pPr>
        <w:rPr>
          <w:rFonts w:ascii="Gill Sans Std" w:eastAsia="Gill Sans" w:hAnsi="Gill Sans Std" w:cs="Gill Sans"/>
          <w:b/>
          <w:sz w:val="22"/>
          <w:szCs w:val="22"/>
        </w:rPr>
      </w:pPr>
      <w:r w:rsidRPr="002B0B73">
        <w:rPr>
          <w:rFonts w:ascii="Gill Sans Std" w:eastAsia="Gill Sans" w:hAnsi="Gill Sans Std" w:cs="Gill Sans"/>
          <w:b/>
          <w:sz w:val="22"/>
          <w:szCs w:val="22"/>
        </w:rPr>
        <w:t>Acclaim for playwright James McDermott</w:t>
      </w:r>
    </w:p>
    <w:p w14:paraId="2DF8FC9A" w14:textId="77777777" w:rsidR="00CA0A01" w:rsidRPr="002B0B73" w:rsidRDefault="00CA0A01" w:rsidP="00CA0A01">
      <w:pPr>
        <w:rPr>
          <w:rFonts w:ascii="Gill Sans Std" w:hAnsi="Gill Sans Std"/>
          <w:sz w:val="22"/>
          <w:szCs w:val="22"/>
        </w:rPr>
      </w:pPr>
      <w:r w:rsidRPr="002B0B73">
        <w:rPr>
          <w:rFonts w:ascii="Gill Sans Std" w:hAnsi="Gill Sans Std"/>
          <w:sz w:val="22"/>
          <w:szCs w:val="22"/>
        </w:rPr>
        <w:t xml:space="preserve">"Catch it if you can. </w:t>
      </w:r>
      <w:proofErr w:type="gramStart"/>
      <w:r w:rsidRPr="002B0B73">
        <w:rPr>
          <w:rFonts w:ascii="Gill Sans Std" w:hAnsi="Gill Sans Std"/>
          <w:sz w:val="22"/>
          <w:szCs w:val="22"/>
        </w:rPr>
        <w:t>So</w:t>
      </w:r>
      <w:proofErr w:type="gramEnd"/>
      <w:r w:rsidRPr="002B0B73">
        <w:rPr>
          <w:rFonts w:ascii="Gill Sans Std" w:hAnsi="Gill Sans Std"/>
          <w:sz w:val="22"/>
          <w:szCs w:val="22"/>
        </w:rPr>
        <w:t xml:space="preserve"> moving, funny, truthful and compelling. Beautifully performed by a wonderful cast of actors" Stephen Fry on </w:t>
      </w:r>
      <w:r w:rsidRPr="002B0B73">
        <w:rPr>
          <w:rFonts w:ascii="Gill Sans Std" w:hAnsi="Gill Sans Std"/>
          <w:i/>
          <w:iCs/>
          <w:sz w:val="22"/>
          <w:szCs w:val="22"/>
        </w:rPr>
        <w:t>Time and Tide</w:t>
      </w:r>
    </w:p>
    <w:p w14:paraId="43FF7B35" w14:textId="77777777" w:rsidR="00CA0A01" w:rsidRPr="002B0B73" w:rsidRDefault="00CA0A01" w:rsidP="00CA0A01">
      <w:pPr>
        <w:rPr>
          <w:rFonts w:ascii="Gill Sans Std" w:hAnsi="Gill Sans Std"/>
          <w:sz w:val="22"/>
          <w:szCs w:val="22"/>
        </w:rPr>
      </w:pPr>
      <w:r w:rsidRPr="002B0B73">
        <w:rPr>
          <w:rFonts w:ascii="Gill Sans Std" w:hAnsi="Gill Sans Std"/>
          <w:i/>
          <w:iCs/>
          <w:sz w:val="22"/>
          <w:szCs w:val="22"/>
        </w:rPr>
        <w:t>“</w:t>
      </w:r>
      <w:r w:rsidRPr="002B0B73">
        <w:rPr>
          <w:rFonts w:ascii="Gill Sans Std" w:hAnsi="Gill Sans Std"/>
          <w:sz w:val="22"/>
          <w:szCs w:val="22"/>
        </w:rPr>
        <w:t xml:space="preserve">Bold, graphic, startling” Julian Clary on </w:t>
      </w:r>
      <w:proofErr w:type="spellStart"/>
      <w:r w:rsidRPr="002B0B73">
        <w:rPr>
          <w:rFonts w:ascii="Gill Sans Std" w:hAnsi="Gill Sans Std"/>
          <w:i/>
          <w:iCs/>
          <w:sz w:val="22"/>
          <w:szCs w:val="22"/>
        </w:rPr>
        <w:t>Manatomy</w:t>
      </w:r>
      <w:proofErr w:type="spellEnd"/>
    </w:p>
    <w:p w14:paraId="3B26833C" w14:textId="77777777" w:rsidR="00CA0A01" w:rsidRPr="002B0B73" w:rsidRDefault="00CA0A01" w:rsidP="00CA0A01">
      <w:pPr>
        <w:rPr>
          <w:rFonts w:ascii="Gill Sans Std" w:hAnsi="Gill Sans Std"/>
          <w:sz w:val="22"/>
          <w:szCs w:val="22"/>
        </w:rPr>
      </w:pPr>
      <w:r w:rsidRPr="002B0B73">
        <w:rPr>
          <w:rFonts w:ascii="Gill Sans Std" w:hAnsi="Gill Sans Std"/>
          <w:i/>
          <w:iCs/>
          <w:sz w:val="22"/>
          <w:szCs w:val="22"/>
        </w:rPr>
        <w:t>“</w:t>
      </w:r>
      <w:r w:rsidRPr="002B0B73">
        <w:rPr>
          <w:rFonts w:ascii="Gill Sans Std" w:hAnsi="Gill Sans Std"/>
          <w:sz w:val="22"/>
          <w:szCs w:val="22"/>
        </w:rPr>
        <w:t>Hilarious and honest</w:t>
      </w:r>
      <w:r w:rsidRPr="002B0B73">
        <w:rPr>
          <w:rFonts w:ascii="Gill Sans Std" w:hAnsi="Gill Sans Std"/>
          <w:i/>
          <w:iCs/>
          <w:sz w:val="22"/>
          <w:szCs w:val="22"/>
        </w:rPr>
        <w:t xml:space="preserve">” </w:t>
      </w:r>
      <w:r w:rsidRPr="002B0B73">
        <w:rPr>
          <w:rFonts w:ascii="Gill Sans Std" w:hAnsi="Gill Sans Std"/>
          <w:sz w:val="22"/>
          <w:szCs w:val="22"/>
        </w:rPr>
        <w:t>Jonathan Harvey on</w:t>
      </w:r>
      <w:r w:rsidRPr="002B0B73">
        <w:rPr>
          <w:rFonts w:ascii="Gill Sans Std" w:hAnsi="Gill Sans Std"/>
          <w:i/>
          <w:iCs/>
          <w:sz w:val="22"/>
          <w:szCs w:val="22"/>
        </w:rPr>
        <w:t xml:space="preserve"> </w:t>
      </w:r>
      <w:proofErr w:type="spellStart"/>
      <w:r w:rsidRPr="002B0B73">
        <w:rPr>
          <w:rFonts w:ascii="Gill Sans Std" w:hAnsi="Gill Sans Std"/>
          <w:i/>
          <w:iCs/>
          <w:sz w:val="22"/>
          <w:szCs w:val="22"/>
        </w:rPr>
        <w:t>Manatomy</w:t>
      </w:r>
      <w:proofErr w:type="spellEnd"/>
    </w:p>
    <w:p w14:paraId="4F856C9D" w14:textId="3A096832" w:rsidR="00CA0A01" w:rsidRPr="002B0B73" w:rsidRDefault="00CA0A01" w:rsidP="00CA0A01">
      <w:pPr>
        <w:rPr>
          <w:rFonts w:ascii="Gill Sans Std" w:hAnsi="Gill Sans Std"/>
          <w:sz w:val="22"/>
          <w:szCs w:val="22"/>
        </w:rPr>
      </w:pPr>
      <w:r w:rsidRPr="002B0B73">
        <w:rPr>
          <w:rStyle w:val="Strong"/>
          <w:rFonts w:ascii="Segoe UI Symbol" w:hAnsi="Segoe UI Symbol" w:cs="Segoe UI Symbol"/>
          <w:sz w:val="22"/>
          <w:szCs w:val="22"/>
        </w:rPr>
        <w:t>★★★★★</w:t>
      </w:r>
      <w:r w:rsidRPr="002B0B73">
        <w:rPr>
          <w:rStyle w:val="Strong"/>
          <w:rFonts w:ascii="Gill Sans Std" w:hAnsi="Gill Sans Std"/>
          <w:sz w:val="22"/>
          <w:szCs w:val="22"/>
        </w:rPr>
        <w:t xml:space="preserve"> </w:t>
      </w:r>
      <w:r w:rsidRPr="002B0B73">
        <w:rPr>
          <w:rFonts w:ascii="Gill Sans Std" w:hAnsi="Gill Sans Std"/>
          <w:iCs/>
          <w:sz w:val="22"/>
          <w:szCs w:val="22"/>
        </w:rPr>
        <w:t>"One of the best pieces of new writing I have seen in the last few years</w:t>
      </w:r>
      <w:r w:rsidR="00E57B5C">
        <w:rPr>
          <w:rFonts w:ascii="Gill Sans Std" w:hAnsi="Gill Sans Std"/>
          <w:iCs/>
          <w:sz w:val="22"/>
          <w:szCs w:val="22"/>
        </w:rPr>
        <w:t>.”</w:t>
      </w:r>
      <w:r w:rsidRPr="002B0B73">
        <w:rPr>
          <w:rFonts w:ascii="Gill Sans Std" w:hAnsi="Gill Sans Std"/>
          <w:i/>
          <w:iCs/>
          <w:sz w:val="22"/>
          <w:szCs w:val="22"/>
        </w:rPr>
        <w:t xml:space="preserve"> </w:t>
      </w:r>
      <w:r w:rsidRPr="00E57B5C">
        <w:rPr>
          <w:rFonts w:ascii="Gill Sans Std" w:hAnsi="Gill Sans Std"/>
          <w:i/>
          <w:iCs/>
          <w:sz w:val="22"/>
          <w:szCs w:val="22"/>
        </w:rPr>
        <w:t>Pocket Size Theatre</w:t>
      </w:r>
      <w:r w:rsidRPr="002B0B73">
        <w:rPr>
          <w:rFonts w:ascii="Gill Sans Std" w:hAnsi="Gill Sans Std"/>
          <w:sz w:val="22"/>
          <w:szCs w:val="22"/>
        </w:rPr>
        <w:t xml:space="preserve"> on</w:t>
      </w:r>
      <w:r w:rsidRPr="002B0B73">
        <w:rPr>
          <w:rFonts w:ascii="Gill Sans Std" w:hAnsi="Gill Sans Std"/>
          <w:i/>
          <w:iCs/>
          <w:sz w:val="22"/>
          <w:szCs w:val="22"/>
        </w:rPr>
        <w:t xml:space="preserve"> Time and Tide</w:t>
      </w:r>
    </w:p>
    <w:p w14:paraId="4CA49861" w14:textId="2313A65F" w:rsidR="00CA0A01" w:rsidRPr="002B0B73" w:rsidRDefault="00CA0A01" w:rsidP="00CA0A01">
      <w:pPr>
        <w:rPr>
          <w:rFonts w:ascii="Gill Sans Std" w:hAnsi="Gill Sans Std"/>
          <w:sz w:val="22"/>
          <w:szCs w:val="22"/>
        </w:rPr>
      </w:pPr>
      <w:r w:rsidRPr="002B0B73">
        <w:rPr>
          <w:rStyle w:val="Strong"/>
          <w:rFonts w:ascii="Segoe UI Symbol" w:hAnsi="Segoe UI Symbol" w:cs="Segoe UI Symbol"/>
          <w:sz w:val="22"/>
          <w:szCs w:val="22"/>
        </w:rPr>
        <w:t>★★★★</w:t>
      </w:r>
      <w:r w:rsidRPr="002B0B73">
        <w:rPr>
          <w:rStyle w:val="Strong"/>
          <w:rFonts w:ascii="Gill Sans Std" w:hAnsi="Gill Sans Std"/>
          <w:i/>
          <w:iCs/>
          <w:sz w:val="22"/>
          <w:szCs w:val="22"/>
        </w:rPr>
        <w:t xml:space="preserve"> </w:t>
      </w:r>
      <w:r w:rsidRPr="002B0B73">
        <w:rPr>
          <w:rFonts w:ascii="Gill Sans Std" w:hAnsi="Gill Sans Std"/>
          <w:iCs/>
          <w:sz w:val="22"/>
          <w:szCs w:val="22"/>
        </w:rPr>
        <w:t xml:space="preserve">“A humorous and moving portrayal of trapped lives…peppered with brilliant one liners and moments of poetic excellence" </w:t>
      </w:r>
      <w:r w:rsidRPr="002B0B73">
        <w:rPr>
          <w:rStyle w:val="Strong"/>
          <w:rFonts w:ascii="Gill Sans Std" w:hAnsi="Gill Sans Std"/>
          <w:b w:val="0"/>
          <w:i/>
          <w:sz w:val="22"/>
          <w:szCs w:val="22"/>
        </w:rPr>
        <w:t>Theatre News</w:t>
      </w:r>
      <w:r w:rsidRPr="002B0B73">
        <w:rPr>
          <w:rFonts w:ascii="Gill Sans Std" w:hAnsi="Gill Sans Std"/>
          <w:i/>
          <w:iCs/>
          <w:sz w:val="22"/>
          <w:szCs w:val="22"/>
        </w:rPr>
        <w:t xml:space="preserve"> </w:t>
      </w:r>
      <w:r w:rsidRPr="002B0B73">
        <w:rPr>
          <w:rFonts w:ascii="Gill Sans Std" w:hAnsi="Gill Sans Std"/>
          <w:sz w:val="22"/>
          <w:szCs w:val="22"/>
        </w:rPr>
        <w:t>on</w:t>
      </w:r>
      <w:r w:rsidRPr="002B0B73">
        <w:rPr>
          <w:rFonts w:ascii="Gill Sans Std" w:hAnsi="Gill Sans Std"/>
          <w:i/>
          <w:iCs/>
          <w:sz w:val="22"/>
          <w:szCs w:val="22"/>
        </w:rPr>
        <w:t xml:space="preserve"> Time and Tide</w:t>
      </w:r>
    </w:p>
    <w:p w14:paraId="617696CE" w14:textId="5D0B9B11" w:rsidR="00CA0A01" w:rsidRPr="002B0B73" w:rsidRDefault="00CA0A01" w:rsidP="00CA0A01">
      <w:pPr>
        <w:rPr>
          <w:rFonts w:ascii="Gill Sans Std" w:hAnsi="Gill Sans Std"/>
          <w:sz w:val="22"/>
          <w:szCs w:val="22"/>
        </w:rPr>
      </w:pPr>
      <w:r w:rsidRPr="002B0B73">
        <w:rPr>
          <w:rStyle w:val="Strong"/>
          <w:rFonts w:ascii="Segoe UI Symbol" w:hAnsi="Segoe UI Symbol" w:cs="Segoe UI Symbol"/>
          <w:sz w:val="22"/>
          <w:szCs w:val="22"/>
        </w:rPr>
        <w:t>★★★★</w:t>
      </w:r>
      <w:r w:rsidRPr="002B0B73">
        <w:rPr>
          <w:rStyle w:val="Strong"/>
          <w:rFonts w:ascii="Gill Sans Std" w:hAnsi="Gill Sans Std"/>
          <w:i/>
          <w:iCs/>
          <w:sz w:val="22"/>
          <w:szCs w:val="22"/>
        </w:rPr>
        <w:t xml:space="preserve"> </w:t>
      </w:r>
      <w:r w:rsidRPr="002B0B73">
        <w:rPr>
          <w:rStyle w:val="Strong"/>
          <w:rFonts w:ascii="Gill Sans Std" w:hAnsi="Gill Sans Std"/>
          <w:b w:val="0"/>
          <w:bCs w:val="0"/>
          <w:sz w:val="22"/>
          <w:szCs w:val="22"/>
        </w:rPr>
        <w:t>“Touching, truthful, funny.”</w:t>
      </w:r>
      <w:r w:rsidRPr="002B0B73">
        <w:rPr>
          <w:rStyle w:val="Strong"/>
          <w:rFonts w:ascii="Gill Sans Std" w:hAnsi="Gill Sans Std"/>
          <w:i/>
          <w:iCs/>
          <w:sz w:val="22"/>
          <w:szCs w:val="22"/>
        </w:rPr>
        <w:t xml:space="preserve"> </w:t>
      </w:r>
      <w:r w:rsidRPr="002B0B73">
        <w:rPr>
          <w:rStyle w:val="Strong"/>
          <w:rFonts w:ascii="Gill Sans Std" w:hAnsi="Gill Sans Std"/>
          <w:b w:val="0"/>
          <w:bCs w:val="0"/>
          <w:i/>
          <w:iCs/>
          <w:sz w:val="22"/>
          <w:szCs w:val="22"/>
        </w:rPr>
        <w:t>The Reviews Hub</w:t>
      </w:r>
      <w:r w:rsidRPr="002B0B73">
        <w:rPr>
          <w:rStyle w:val="Strong"/>
          <w:rFonts w:ascii="Gill Sans Std" w:hAnsi="Gill Sans Std"/>
          <w:b w:val="0"/>
          <w:bCs w:val="0"/>
          <w:sz w:val="22"/>
          <w:szCs w:val="22"/>
        </w:rPr>
        <w:t xml:space="preserve"> on </w:t>
      </w:r>
      <w:r w:rsidRPr="002B0B73">
        <w:rPr>
          <w:rStyle w:val="Strong"/>
          <w:rFonts w:ascii="Gill Sans Std" w:hAnsi="Gill Sans Std"/>
          <w:b w:val="0"/>
          <w:bCs w:val="0"/>
          <w:i/>
          <w:iCs/>
          <w:sz w:val="22"/>
          <w:szCs w:val="22"/>
        </w:rPr>
        <w:t>Time and Tide</w:t>
      </w:r>
    </w:p>
    <w:p w14:paraId="1D844750" w14:textId="77777777" w:rsidR="00CA0A01" w:rsidRPr="002B0B73" w:rsidRDefault="00CA0A01" w:rsidP="00CA0A01">
      <w:pPr>
        <w:rPr>
          <w:rFonts w:ascii="Gill Sans Std" w:hAnsi="Gill Sans Std"/>
          <w:sz w:val="22"/>
          <w:szCs w:val="22"/>
        </w:rPr>
      </w:pPr>
      <w:r w:rsidRPr="002B0B73">
        <w:rPr>
          <w:rStyle w:val="Strong"/>
          <w:rFonts w:ascii="Segoe UI Symbol" w:hAnsi="Segoe UI Symbol" w:cs="Segoe UI Symbol"/>
          <w:sz w:val="22"/>
          <w:szCs w:val="22"/>
        </w:rPr>
        <w:t>★★★★</w:t>
      </w:r>
      <w:r w:rsidRPr="002B0B73">
        <w:rPr>
          <w:rStyle w:val="Strong"/>
          <w:rFonts w:ascii="Gill Sans Std" w:hAnsi="Gill Sans Std"/>
          <w:i/>
          <w:iCs/>
          <w:sz w:val="22"/>
          <w:szCs w:val="22"/>
        </w:rPr>
        <w:t xml:space="preserve"> </w:t>
      </w:r>
      <w:r w:rsidRPr="002B0B73">
        <w:rPr>
          <w:rStyle w:val="Strong"/>
          <w:rFonts w:ascii="Gill Sans Std" w:hAnsi="Gill Sans Std"/>
          <w:b w:val="0"/>
          <w:bCs w:val="0"/>
          <w:iCs/>
          <w:sz w:val="22"/>
          <w:szCs w:val="22"/>
        </w:rPr>
        <w:t xml:space="preserve">"A small, detailed and touching play, it astutely balances its humour with moments of tension and quiet revelation" </w:t>
      </w:r>
      <w:r w:rsidRPr="00E57B5C">
        <w:rPr>
          <w:rStyle w:val="Strong"/>
          <w:rFonts w:ascii="Gill Sans Std" w:hAnsi="Gill Sans Std"/>
          <w:b w:val="0"/>
          <w:i/>
          <w:sz w:val="22"/>
          <w:szCs w:val="22"/>
        </w:rPr>
        <w:t>Unrestricted Theatre</w:t>
      </w:r>
      <w:r w:rsidRPr="00E57B5C">
        <w:rPr>
          <w:rStyle w:val="Strong"/>
          <w:rFonts w:ascii="Gill Sans Std" w:hAnsi="Gill Sans Std"/>
          <w:b w:val="0"/>
          <w:bCs w:val="0"/>
          <w:i/>
          <w:sz w:val="22"/>
          <w:szCs w:val="22"/>
        </w:rPr>
        <w:t xml:space="preserve"> </w:t>
      </w:r>
      <w:r w:rsidRPr="002B0B73">
        <w:rPr>
          <w:rStyle w:val="Strong"/>
          <w:rFonts w:ascii="Gill Sans Std" w:hAnsi="Gill Sans Std"/>
          <w:b w:val="0"/>
          <w:bCs w:val="0"/>
          <w:sz w:val="22"/>
          <w:szCs w:val="22"/>
        </w:rPr>
        <w:t>on</w:t>
      </w:r>
      <w:r w:rsidRPr="002B0B73">
        <w:rPr>
          <w:rStyle w:val="Strong"/>
          <w:rFonts w:ascii="Gill Sans Std" w:hAnsi="Gill Sans Std"/>
          <w:b w:val="0"/>
          <w:bCs w:val="0"/>
          <w:i/>
          <w:iCs/>
          <w:sz w:val="22"/>
          <w:szCs w:val="22"/>
        </w:rPr>
        <w:t xml:space="preserve"> Time and Tide</w:t>
      </w:r>
    </w:p>
    <w:p w14:paraId="6C24076E" w14:textId="77777777" w:rsidR="00CA0A01" w:rsidRPr="002B0B73" w:rsidRDefault="00CA0A01" w:rsidP="00CA0A01">
      <w:pPr>
        <w:rPr>
          <w:rFonts w:ascii="Gill Sans Std" w:hAnsi="Gill Sans Std"/>
          <w:sz w:val="22"/>
          <w:szCs w:val="22"/>
        </w:rPr>
      </w:pPr>
      <w:r w:rsidRPr="002B0B73">
        <w:rPr>
          <w:rStyle w:val="Strong"/>
          <w:rFonts w:ascii="Segoe UI Symbol" w:hAnsi="Segoe UI Symbol" w:cs="Segoe UI Symbol"/>
          <w:sz w:val="22"/>
          <w:szCs w:val="22"/>
        </w:rPr>
        <w:t>★★★★</w:t>
      </w:r>
      <w:r w:rsidRPr="002B0B73">
        <w:rPr>
          <w:rStyle w:val="Strong"/>
          <w:rFonts w:ascii="Gill Sans Std" w:hAnsi="Gill Sans Std"/>
          <w:sz w:val="22"/>
          <w:szCs w:val="22"/>
        </w:rPr>
        <w:t xml:space="preserve"> </w:t>
      </w:r>
      <w:r w:rsidRPr="002B0B73">
        <w:rPr>
          <w:rFonts w:ascii="Gill Sans Std" w:hAnsi="Gill Sans Std"/>
          <w:iCs/>
          <w:sz w:val="22"/>
          <w:szCs w:val="22"/>
        </w:rPr>
        <w:t xml:space="preserve">"It’s always good to see a new talent emerging and in James McDermott that is clearly and pleasingly what we have” </w:t>
      </w:r>
      <w:r w:rsidRPr="002B0B73">
        <w:rPr>
          <w:rFonts w:ascii="Gill Sans Std" w:hAnsi="Gill Sans Std"/>
          <w:i/>
          <w:sz w:val="22"/>
          <w:szCs w:val="22"/>
        </w:rPr>
        <w:t>Sardines Magazine</w:t>
      </w:r>
    </w:p>
    <w:p w14:paraId="0EE230CD" w14:textId="77777777" w:rsidR="00CA0A01" w:rsidRPr="002B0B73" w:rsidRDefault="00CA0A01">
      <w:pPr>
        <w:rPr>
          <w:rFonts w:ascii="Gill Sans Std" w:eastAsia="Gill Sans" w:hAnsi="Gill Sans Std" w:cs="Gill Sans"/>
          <w:b/>
          <w:sz w:val="22"/>
          <w:szCs w:val="22"/>
        </w:rPr>
      </w:pPr>
    </w:p>
    <w:p w14:paraId="057CC8A3" w14:textId="3D3E0212" w:rsidR="00F15B91" w:rsidRPr="002B0B73" w:rsidRDefault="00000000">
      <w:pPr>
        <w:rPr>
          <w:rFonts w:ascii="Gill Sans Std" w:eastAsia="Gill Sans" w:hAnsi="Gill Sans Std" w:cs="Gill Sans"/>
          <w:b/>
          <w:sz w:val="22"/>
          <w:szCs w:val="22"/>
        </w:rPr>
      </w:pPr>
      <w:r w:rsidRPr="002B0B73">
        <w:rPr>
          <w:rFonts w:ascii="Gill Sans Std" w:eastAsia="Gill Sans" w:hAnsi="Gill Sans Std" w:cs="Gill Sans"/>
          <w:b/>
          <w:sz w:val="22"/>
          <w:szCs w:val="22"/>
        </w:rPr>
        <w:t xml:space="preserve">The press on director Scott Le Crass </w:t>
      </w:r>
    </w:p>
    <w:p w14:paraId="6011C56E" w14:textId="1343CF53" w:rsidR="00A45D6E" w:rsidRPr="002B0B73" w:rsidRDefault="00D902A3" w:rsidP="00A45D6E">
      <w:pPr>
        <w:rPr>
          <w:rFonts w:ascii="Gill Sans Std" w:hAnsi="Gill Sans Std"/>
          <w:color w:val="000000"/>
          <w:sz w:val="22"/>
          <w:szCs w:val="22"/>
          <w:lang w:val="en-GB" w:eastAsia="en-GB"/>
        </w:rPr>
      </w:pPr>
      <w:r w:rsidRPr="002B0B73">
        <w:rPr>
          <w:rStyle w:val="Strong"/>
          <w:rFonts w:ascii="Segoe UI Symbol" w:hAnsi="Segoe UI Symbol" w:cs="Segoe UI Symbol"/>
          <w:sz w:val="22"/>
          <w:szCs w:val="22"/>
        </w:rPr>
        <w:t>★★★★★</w:t>
      </w:r>
      <w:r w:rsidR="00A45D6E" w:rsidRPr="002B0B73">
        <w:rPr>
          <w:rFonts w:ascii="Gill Sans Std" w:hAnsi="Gill Sans Std" w:cs="Calibri"/>
          <w:color w:val="000000"/>
          <w:sz w:val="22"/>
          <w:szCs w:val="22"/>
          <w:shd w:val="clear" w:color="auto" w:fill="FFFFFF"/>
          <w:lang w:val="en-GB" w:eastAsia="en-GB"/>
        </w:rPr>
        <w:t xml:space="preserve"> “A directorial triumph for Scott Le Crass.” </w:t>
      </w:r>
      <w:r w:rsidR="00A45D6E" w:rsidRPr="002B0B73">
        <w:rPr>
          <w:rFonts w:ascii="Gill Sans Std" w:hAnsi="Gill Sans Std" w:cs="Calibri"/>
          <w:i/>
          <w:iCs/>
          <w:color w:val="000000"/>
          <w:sz w:val="22"/>
          <w:szCs w:val="22"/>
          <w:shd w:val="clear" w:color="auto" w:fill="FFFFFF"/>
          <w:lang w:val="en-GB" w:eastAsia="en-GB"/>
        </w:rPr>
        <w:t>Broadway Baby</w:t>
      </w:r>
      <w:r w:rsidR="00A45D6E" w:rsidRPr="002B0B73">
        <w:rPr>
          <w:rFonts w:ascii="Gill Sans Std" w:hAnsi="Gill Sans Std" w:cs="Calibri"/>
          <w:color w:val="000000"/>
          <w:sz w:val="22"/>
          <w:szCs w:val="22"/>
          <w:shd w:val="clear" w:color="auto" w:fill="FFFFFF"/>
          <w:lang w:val="en-GB" w:eastAsia="en-GB"/>
        </w:rPr>
        <w:t xml:space="preserve"> on </w:t>
      </w:r>
      <w:r w:rsidR="00A45D6E" w:rsidRPr="002B0B73">
        <w:rPr>
          <w:rFonts w:ascii="Gill Sans Std" w:hAnsi="Gill Sans Std" w:cs="Calibri"/>
          <w:i/>
          <w:iCs/>
          <w:color w:val="000000"/>
          <w:sz w:val="22"/>
          <w:szCs w:val="22"/>
          <w:shd w:val="clear" w:color="auto" w:fill="FFFFFF"/>
          <w:lang w:val="en-GB" w:eastAsia="en-GB"/>
        </w:rPr>
        <w:t>Rose.</w:t>
      </w:r>
    </w:p>
    <w:p w14:paraId="24D00992" w14:textId="171A0749" w:rsidR="00A45D6E" w:rsidRPr="002B0B73" w:rsidRDefault="00D902A3" w:rsidP="00A45D6E">
      <w:pPr>
        <w:rPr>
          <w:rFonts w:ascii="Gill Sans Std" w:hAnsi="Gill Sans Std" w:cs="Segoe UI"/>
          <w:color w:val="000000"/>
          <w:sz w:val="22"/>
          <w:szCs w:val="22"/>
          <w:lang w:val="en-GB" w:eastAsia="en-GB"/>
        </w:rPr>
      </w:pPr>
      <w:r w:rsidRPr="002B0B73">
        <w:rPr>
          <w:rStyle w:val="Strong"/>
          <w:rFonts w:ascii="Segoe UI Symbol" w:hAnsi="Segoe UI Symbol" w:cs="Segoe UI Symbol"/>
          <w:sz w:val="22"/>
          <w:szCs w:val="22"/>
        </w:rPr>
        <w:t>★★★★★</w:t>
      </w:r>
      <w:r w:rsidR="00A45D6E" w:rsidRPr="002B0B73">
        <w:rPr>
          <w:rFonts w:ascii="Gill Sans Std" w:hAnsi="Gill Sans Std" w:cs="Calibri"/>
          <w:color w:val="000000"/>
          <w:sz w:val="22"/>
          <w:szCs w:val="22"/>
          <w:shd w:val="clear" w:color="auto" w:fill="FFFFFF"/>
          <w:lang w:val="en-GB" w:eastAsia="en-GB"/>
        </w:rPr>
        <w:t xml:space="preserve"> “Director Scott Le Crass recognises the need for simplicity and understatement.” </w:t>
      </w:r>
      <w:r w:rsidR="00A45D6E" w:rsidRPr="002B0B73">
        <w:rPr>
          <w:rFonts w:ascii="Gill Sans Std" w:hAnsi="Gill Sans Std" w:cs="Calibri"/>
          <w:i/>
          <w:iCs/>
          <w:color w:val="000000"/>
          <w:sz w:val="22"/>
          <w:szCs w:val="22"/>
          <w:shd w:val="clear" w:color="auto" w:fill="FFFFFF"/>
          <w:lang w:val="en-GB" w:eastAsia="en-GB"/>
        </w:rPr>
        <w:t>WhatsOnStage</w:t>
      </w:r>
      <w:r w:rsidR="00A45D6E" w:rsidRPr="002B0B73">
        <w:rPr>
          <w:rFonts w:ascii="Gill Sans Std" w:hAnsi="Gill Sans Std" w:cs="Calibri"/>
          <w:color w:val="000000"/>
          <w:sz w:val="22"/>
          <w:szCs w:val="22"/>
          <w:shd w:val="clear" w:color="auto" w:fill="FFFFFF"/>
          <w:lang w:val="en-GB" w:eastAsia="en-GB"/>
        </w:rPr>
        <w:t xml:space="preserve"> on </w:t>
      </w:r>
      <w:r w:rsidR="00A45D6E" w:rsidRPr="002B0B73">
        <w:rPr>
          <w:rFonts w:ascii="Gill Sans Std" w:hAnsi="Gill Sans Std" w:cs="Calibri"/>
          <w:i/>
          <w:iCs/>
          <w:color w:val="000000"/>
          <w:sz w:val="22"/>
          <w:szCs w:val="22"/>
          <w:shd w:val="clear" w:color="auto" w:fill="FFFFFF"/>
          <w:lang w:val="en-GB" w:eastAsia="en-GB"/>
        </w:rPr>
        <w:t>Rose.</w:t>
      </w:r>
    </w:p>
    <w:p w14:paraId="5C0BDC23" w14:textId="1256A35D" w:rsidR="00A45D6E" w:rsidRPr="002B0B73" w:rsidRDefault="00D902A3" w:rsidP="00A45D6E">
      <w:pPr>
        <w:rPr>
          <w:rFonts w:ascii="Gill Sans Std" w:hAnsi="Gill Sans Std"/>
          <w:color w:val="000000"/>
          <w:sz w:val="22"/>
          <w:szCs w:val="22"/>
          <w:lang w:val="en-GB" w:eastAsia="en-GB"/>
        </w:rPr>
      </w:pPr>
      <w:r w:rsidRPr="002B0B73">
        <w:rPr>
          <w:rStyle w:val="Strong"/>
          <w:rFonts w:ascii="Segoe UI Symbol" w:hAnsi="Segoe UI Symbol" w:cs="Segoe UI Symbol"/>
          <w:sz w:val="22"/>
          <w:szCs w:val="22"/>
        </w:rPr>
        <w:t>★★★★★</w:t>
      </w:r>
      <w:r w:rsidR="00A45D6E" w:rsidRPr="002B0B73">
        <w:rPr>
          <w:rFonts w:ascii="Gill Sans Std" w:hAnsi="Gill Sans Std" w:cs="Calibri"/>
          <w:color w:val="000000"/>
          <w:sz w:val="22"/>
          <w:szCs w:val="22"/>
          <w:shd w:val="clear" w:color="auto" w:fill="FFFFFF"/>
          <w:lang w:val="en-GB" w:eastAsia="en-GB"/>
        </w:rPr>
        <w:t xml:space="preserve"> “Speaking of direction, this is a masterclass.” </w:t>
      </w:r>
      <w:r w:rsidR="00A45D6E" w:rsidRPr="002B0B73">
        <w:rPr>
          <w:rFonts w:ascii="Gill Sans Std" w:hAnsi="Gill Sans Std" w:cs="Calibri"/>
          <w:i/>
          <w:iCs/>
          <w:color w:val="000000"/>
          <w:sz w:val="22"/>
          <w:szCs w:val="22"/>
          <w:shd w:val="clear" w:color="auto" w:fill="FFFFFF"/>
          <w:lang w:val="en-GB" w:eastAsia="en-GB"/>
        </w:rPr>
        <w:t>All That Dazzles</w:t>
      </w:r>
      <w:r w:rsidR="00A45D6E" w:rsidRPr="002B0B73">
        <w:rPr>
          <w:rFonts w:ascii="Gill Sans Std" w:hAnsi="Gill Sans Std" w:cs="Calibri"/>
          <w:color w:val="000000"/>
          <w:sz w:val="22"/>
          <w:szCs w:val="22"/>
          <w:shd w:val="clear" w:color="auto" w:fill="FFFFFF"/>
          <w:lang w:val="en-GB" w:eastAsia="en-GB"/>
        </w:rPr>
        <w:t xml:space="preserve"> on </w:t>
      </w:r>
      <w:r w:rsidR="00A45D6E" w:rsidRPr="002B0B73">
        <w:rPr>
          <w:rFonts w:ascii="Gill Sans Std" w:hAnsi="Gill Sans Std" w:cs="Calibri"/>
          <w:i/>
          <w:iCs/>
          <w:color w:val="000000"/>
          <w:sz w:val="22"/>
          <w:szCs w:val="22"/>
          <w:shd w:val="clear" w:color="auto" w:fill="FFFFFF"/>
          <w:lang w:val="en-GB" w:eastAsia="en-GB"/>
        </w:rPr>
        <w:t>Country Music</w:t>
      </w:r>
      <w:r w:rsidR="00A45D6E" w:rsidRPr="002B0B73">
        <w:rPr>
          <w:rFonts w:ascii="Gill Sans Std" w:hAnsi="Gill Sans Std" w:cs="Arial"/>
          <w:color w:val="555555"/>
          <w:sz w:val="22"/>
          <w:szCs w:val="22"/>
          <w:shd w:val="clear" w:color="auto" w:fill="FFFFFF"/>
          <w:lang w:val="en-GB" w:eastAsia="en-GB"/>
        </w:rPr>
        <w:t>.</w:t>
      </w:r>
    </w:p>
    <w:p w14:paraId="4E090A19" w14:textId="1B576760" w:rsidR="00A45D6E" w:rsidRPr="002B0B73" w:rsidRDefault="00D902A3" w:rsidP="00A45D6E">
      <w:pPr>
        <w:rPr>
          <w:rFonts w:ascii="Gill Sans Std" w:hAnsi="Gill Sans Std" w:cs="Calibri"/>
          <w:i/>
          <w:iCs/>
          <w:color w:val="000000"/>
          <w:sz w:val="22"/>
          <w:szCs w:val="22"/>
          <w:lang w:val="en-GB" w:eastAsia="en-GB"/>
        </w:rPr>
      </w:pPr>
      <w:r w:rsidRPr="002B0B73">
        <w:rPr>
          <w:rStyle w:val="Strong"/>
          <w:rFonts w:ascii="Segoe UI Symbol" w:hAnsi="Segoe UI Symbol" w:cs="Segoe UI Symbol"/>
          <w:sz w:val="22"/>
          <w:szCs w:val="22"/>
        </w:rPr>
        <w:t>★★★★</w:t>
      </w:r>
      <w:r w:rsidR="00A45D6E" w:rsidRPr="002B0B73">
        <w:rPr>
          <w:rFonts w:ascii="Gill Sans Std" w:hAnsi="Gill Sans Std"/>
          <w:color w:val="000000"/>
          <w:sz w:val="22"/>
          <w:szCs w:val="22"/>
          <w:lang w:val="en-GB" w:eastAsia="en-GB"/>
        </w:rPr>
        <w:t xml:space="preserve"> “</w:t>
      </w:r>
      <w:r w:rsidR="00A45D6E" w:rsidRPr="002B0B73">
        <w:rPr>
          <w:rFonts w:ascii="Gill Sans Std" w:hAnsi="Gill Sans Std" w:cs="Calibri"/>
          <w:color w:val="000000"/>
          <w:sz w:val="22"/>
          <w:szCs w:val="22"/>
          <w:lang w:val="en-GB" w:eastAsia="en-GB"/>
        </w:rPr>
        <w:t>Scott Le Crass’ directorial style matches Stephens’ unfussy writing. It’s quietly confident,</w:t>
      </w:r>
      <w:r w:rsidR="00A45D6E" w:rsidRPr="002B0B73">
        <w:rPr>
          <w:rFonts w:ascii="Gill Sans Std" w:hAnsi="Gill Sans Std"/>
          <w:color w:val="000000"/>
          <w:sz w:val="22"/>
          <w:szCs w:val="22"/>
          <w:lang w:val="en-GB" w:eastAsia="en-GB"/>
        </w:rPr>
        <w:t xml:space="preserve"> </w:t>
      </w:r>
      <w:r w:rsidR="00A45D6E" w:rsidRPr="002B0B73">
        <w:rPr>
          <w:rFonts w:ascii="Gill Sans Std" w:hAnsi="Gill Sans Std" w:cs="Calibri"/>
          <w:color w:val="000000"/>
          <w:sz w:val="22"/>
          <w:szCs w:val="22"/>
          <w:lang w:val="en-GB" w:eastAsia="en-GB"/>
        </w:rPr>
        <w:t>never unnecessarily showy, and infused with a sense of Le Crass’ evident love for the</w:t>
      </w:r>
      <w:r w:rsidR="00A45D6E" w:rsidRPr="002B0B73">
        <w:rPr>
          <w:rFonts w:ascii="Gill Sans Std" w:hAnsi="Gill Sans Std"/>
          <w:color w:val="000000"/>
          <w:sz w:val="22"/>
          <w:szCs w:val="22"/>
          <w:lang w:val="en-GB" w:eastAsia="en-GB"/>
        </w:rPr>
        <w:t xml:space="preserve"> </w:t>
      </w:r>
      <w:r w:rsidR="00A45D6E" w:rsidRPr="002B0B73">
        <w:rPr>
          <w:rFonts w:ascii="Gill Sans Std" w:hAnsi="Gill Sans Std" w:cs="Calibri"/>
          <w:color w:val="000000"/>
          <w:sz w:val="22"/>
          <w:szCs w:val="22"/>
          <w:lang w:val="en-GB" w:eastAsia="en-GB"/>
        </w:rPr>
        <w:t>play.”  </w:t>
      </w:r>
      <w:r w:rsidR="00A45D6E" w:rsidRPr="002B0B73">
        <w:rPr>
          <w:rFonts w:ascii="Gill Sans Std" w:hAnsi="Gill Sans Std" w:cs="Calibri"/>
          <w:i/>
          <w:iCs/>
          <w:color w:val="000000"/>
          <w:sz w:val="22"/>
          <w:szCs w:val="22"/>
          <w:lang w:val="en-GB" w:eastAsia="en-GB"/>
        </w:rPr>
        <w:t>The Stage</w:t>
      </w:r>
      <w:r w:rsidR="00A45D6E" w:rsidRPr="002B0B73">
        <w:rPr>
          <w:rFonts w:ascii="Gill Sans Std" w:hAnsi="Gill Sans Std" w:cs="Calibri"/>
          <w:color w:val="000000"/>
          <w:sz w:val="22"/>
          <w:szCs w:val="22"/>
          <w:lang w:val="en-GB" w:eastAsia="en-GB"/>
        </w:rPr>
        <w:t xml:space="preserve"> on </w:t>
      </w:r>
      <w:r w:rsidR="00A45D6E" w:rsidRPr="002B0B73">
        <w:rPr>
          <w:rFonts w:ascii="Gill Sans Std" w:hAnsi="Gill Sans Std" w:cs="Calibri"/>
          <w:i/>
          <w:iCs/>
          <w:color w:val="000000"/>
          <w:sz w:val="22"/>
          <w:szCs w:val="22"/>
          <w:lang w:val="en-GB" w:eastAsia="en-GB"/>
        </w:rPr>
        <w:t>Country Music.</w:t>
      </w:r>
    </w:p>
    <w:p w14:paraId="24F445E8" w14:textId="77777777" w:rsidR="00F15B91" w:rsidRPr="002B0B73" w:rsidRDefault="00F15B91">
      <w:pPr>
        <w:rPr>
          <w:rFonts w:ascii="Gill Sans Std" w:eastAsia="Gill Sans" w:hAnsi="Gill Sans Std" w:cs="Gill Sans"/>
          <w:i/>
          <w:iCs/>
          <w:sz w:val="22"/>
          <w:szCs w:val="22"/>
        </w:rPr>
      </w:pPr>
    </w:p>
    <w:p w14:paraId="4A2A8F6D" w14:textId="77777777" w:rsidR="00F15B91" w:rsidRPr="002B0B73" w:rsidRDefault="00000000">
      <w:pPr>
        <w:rPr>
          <w:rFonts w:ascii="Gill Sans Std" w:hAnsi="Gill Sans Std" w:cs="Tahoma"/>
          <w:b/>
          <w:bCs/>
          <w:color w:val="000000"/>
          <w:sz w:val="22"/>
          <w:szCs w:val="22"/>
        </w:rPr>
      </w:pPr>
      <w:r w:rsidRPr="002B0B73">
        <w:rPr>
          <w:rFonts w:ascii="Gill Sans Std" w:hAnsi="Gill Sans Std" w:cs="Tahoma"/>
          <w:b/>
          <w:bCs/>
          <w:color w:val="000000"/>
          <w:sz w:val="22"/>
          <w:szCs w:val="22"/>
        </w:rPr>
        <w:t xml:space="preserve">PRESS NIGHTS: THURSDAY, 22 FEBRUARY 2024 AND FRIDAY, 23 FEBRUARY 2024 AT 7.30PM </w:t>
      </w:r>
    </w:p>
    <w:p w14:paraId="5DCD20A3" w14:textId="77777777" w:rsidR="00F15B91" w:rsidRPr="002B0B73" w:rsidRDefault="00000000">
      <w:pPr>
        <w:rPr>
          <w:rFonts w:ascii="Gill Sans Std" w:hAnsi="Gill Sans Std" w:cs="Tahoma"/>
          <w:b/>
          <w:bCs/>
          <w:sz w:val="22"/>
          <w:szCs w:val="22"/>
        </w:rPr>
      </w:pPr>
      <w:r w:rsidRPr="002B0B73">
        <w:rPr>
          <w:rFonts w:ascii="Gill Sans Std" w:hAnsi="Gill Sans Std" w:cs="Tahoma"/>
          <w:b/>
          <w:bCs/>
          <w:sz w:val="22"/>
          <w:szCs w:val="22"/>
        </w:rPr>
        <w:t xml:space="preserve">PHOTOCALL: TUESDAY, 20 FEBRUARY 2024 AT 1.00PM–1.30PM </w:t>
      </w:r>
    </w:p>
    <w:p w14:paraId="2169F777" w14:textId="77777777" w:rsidR="00F15B91" w:rsidRPr="002B0B73" w:rsidRDefault="00F15B91">
      <w:pPr>
        <w:rPr>
          <w:rFonts w:ascii="Gill Sans Std" w:eastAsia="Gill Sans" w:hAnsi="Gill Sans Std" w:cs="Gill Sans"/>
          <w:b/>
          <w:bCs/>
          <w:sz w:val="22"/>
          <w:szCs w:val="22"/>
        </w:rPr>
      </w:pPr>
    </w:p>
    <w:p w14:paraId="50785E24" w14:textId="77777777" w:rsidR="002B0B73" w:rsidRPr="002B0B73" w:rsidRDefault="002B0B73" w:rsidP="002B0B73">
      <w:pPr>
        <w:shd w:val="solid" w:color="FFFFFF" w:fill="FFFFFF"/>
        <w:rPr>
          <w:rFonts w:ascii="Gill Sans Std" w:hAnsi="Gill Sans Std" w:cs="Tahoma"/>
          <w:b/>
          <w:bCs/>
          <w:sz w:val="22"/>
          <w:szCs w:val="22"/>
        </w:rPr>
      </w:pPr>
      <w:r w:rsidRPr="002B0B73">
        <w:rPr>
          <w:rFonts w:ascii="Gill Sans Std" w:hAnsi="Gill Sans Std" w:cs="Tahoma"/>
          <w:b/>
          <w:bCs/>
          <w:sz w:val="22"/>
          <w:szCs w:val="22"/>
        </w:rPr>
        <w:t>Covid Safe – Masks are mandatory at all Sunday matinee performances.</w:t>
      </w:r>
    </w:p>
    <w:p w14:paraId="0ACF5EE6" w14:textId="77777777" w:rsidR="002B0B73" w:rsidRPr="002B0B73" w:rsidRDefault="002B0B73">
      <w:pPr>
        <w:rPr>
          <w:rFonts w:ascii="Gill Sans Std" w:eastAsia="Gill Sans" w:hAnsi="Gill Sans Std" w:cs="Gill Sans"/>
          <w:b/>
          <w:bCs/>
          <w:sz w:val="22"/>
          <w:szCs w:val="22"/>
        </w:rPr>
      </w:pPr>
    </w:p>
    <w:p w14:paraId="7947596F" w14:textId="77777777" w:rsidR="00F15B91" w:rsidRPr="002B0B73" w:rsidRDefault="00000000">
      <w:pPr>
        <w:rPr>
          <w:rFonts w:ascii="Gill Sans Std" w:eastAsia="Gill Sans" w:hAnsi="Gill Sans Std" w:cs="Gill Sans"/>
          <w:sz w:val="22"/>
          <w:szCs w:val="22"/>
        </w:rPr>
      </w:pPr>
      <w:r w:rsidRPr="002B0B73">
        <w:rPr>
          <w:rFonts w:ascii="Gill Sans Std" w:eastAsia="Gill Sans" w:hAnsi="Gill Sans Std" w:cs="Gill Sans"/>
          <w:sz w:val="22"/>
          <w:szCs w:val="22"/>
        </w:rPr>
        <w:t>Finborough Theatre, 118 Finborough Road, London SW10 9ED</w:t>
      </w:r>
    </w:p>
    <w:p w14:paraId="413EE2EC" w14:textId="77777777" w:rsidR="00F15B91" w:rsidRPr="002B0B73" w:rsidRDefault="00000000">
      <w:pPr>
        <w:rPr>
          <w:rFonts w:ascii="Gill Sans Std" w:eastAsia="Gill Sans" w:hAnsi="Gill Sans Std" w:cs="Gill Sans"/>
          <w:sz w:val="22"/>
          <w:szCs w:val="22"/>
        </w:rPr>
      </w:pPr>
      <w:r w:rsidRPr="002B0B73">
        <w:rPr>
          <w:rFonts w:ascii="Gill Sans Std" w:eastAsia="Gill Sans" w:hAnsi="Gill Sans Std" w:cs="Gill Sans"/>
          <w:sz w:val="22"/>
          <w:szCs w:val="22"/>
        </w:rPr>
        <w:t>Book online at www.finboroughtheatre.co.uk</w:t>
      </w:r>
    </w:p>
    <w:p w14:paraId="24944B48" w14:textId="77777777" w:rsidR="00F15B91" w:rsidRPr="002B0B73" w:rsidRDefault="00000000">
      <w:pPr>
        <w:rPr>
          <w:rFonts w:ascii="Gill Sans Std" w:eastAsia="Gill Sans" w:hAnsi="Gill Sans Std" w:cs="Gill Sans"/>
          <w:sz w:val="22"/>
          <w:szCs w:val="22"/>
        </w:rPr>
      </w:pPr>
      <w:r w:rsidRPr="002B0B73">
        <w:rPr>
          <w:rFonts w:ascii="Gill Sans Std" w:eastAsia="Gill Sans" w:hAnsi="Gill Sans Std" w:cs="Gill Sans"/>
          <w:sz w:val="22"/>
          <w:szCs w:val="22"/>
        </w:rPr>
        <w:t>Box Office 020 7244 7439</w:t>
      </w:r>
    </w:p>
    <w:p w14:paraId="6818D0EF" w14:textId="77777777" w:rsidR="00F15B91" w:rsidRPr="002B0B73" w:rsidRDefault="00000000">
      <w:pPr>
        <w:rPr>
          <w:rFonts w:ascii="Gill Sans Std" w:eastAsia="Gill Sans" w:hAnsi="Gill Sans Std" w:cs="Gill Sans"/>
          <w:sz w:val="22"/>
          <w:szCs w:val="22"/>
        </w:rPr>
      </w:pPr>
      <w:r w:rsidRPr="002B0B73">
        <w:rPr>
          <w:rFonts w:ascii="Gill Sans Std" w:eastAsia="Gill Sans" w:hAnsi="Gill Sans Std" w:cs="Gill Sans"/>
          <w:sz w:val="22"/>
          <w:szCs w:val="22"/>
        </w:rPr>
        <w:t xml:space="preserve">No booking </w:t>
      </w:r>
      <w:proofErr w:type="gramStart"/>
      <w:r w:rsidRPr="002B0B73">
        <w:rPr>
          <w:rFonts w:ascii="Gill Sans Std" w:eastAsia="Gill Sans" w:hAnsi="Gill Sans Std" w:cs="Gill Sans"/>
          <w:sz w:val="22"/>
          <w:szCs w:val="22"/>
        </w:rPr>
        <w:t>fees</w:t>
      </w:r>
      <w:proofErr w:type="gramEnd"/>
    </w:p>
    <w:p w14:paraId="1B14617B" w14:textId="77777777" w:rsidR="00F15B91" w:rsidRPr="002B0B73" w:rsidRDefault="00000000">
      <w:pPr>
        <w:rPr>
          <w:rFonts w:ascii="Gill Sans Std" w:hAnsi="Gill Sans Std" w:cs="Tahoma"/>
          <w:sz w:val="22"/>
          <w:szCs w:val="22"/>
        </w:rPr>
      </w:pPr>
      <w:r w:rsidRPr="002B0B73">
        <w:rPr>
          <w:rFonts w:ascii="Gill Sans Std" w:hAnsi="Gill Sans Std" w:cs="Tahoma"/>
          <w:sz w:val="22"/>
          <w:szCs w:val="22"/>
        </w:rPr>
        <w:t>Tuesday, 20 February – Saturday, 16 March 2024</w:t>
      </w:r>
    </w:p>
    <w:p w14:paraId="77EC5A70" w14:textId="77777777" w:rsidR="00F15B91" w:rsidRPr="002B0B73" w:rsidRDefault="00000000">
      <w:pPr>
        <w:rPr>
          <w:rFonts w:ascii="Gill Sans Std" w:hAnsi="Gill Sans Std" w:cs="Tahoma"/>
          <w:sz w:val="22"/>
          <w:szCs w:val="22"/>
        </w:rPr>
      </w:pPr>
      <w:r w:rsidRPr="002B0B73">
        <w:rPr>
          <w:rFonts w:ascii="Gill Sans Std" w:hAnsi="Gill Sans Std" w:cs="Tahoma"/>
          <w:sz w:val="22"/>
          <w:szCs w:val="22"/>
        </w:rPr>
        <w:t>Tuesday to Saturday evenings at 7.30pm. Saturday and Sunday matinees at 3.00pm.</w:t>
      </w:r>
    </w:p>
    <w:p w14:paraId="415661B7" w14:textId="77777777" w:rsidR="00F15B91" w:rsidRPr="002B0B73" w:rsidRDefault="00000000">
      <w:pPr>
        <w:rPr>
          <w:rFonts w:ascii="Gill Sans Std" w:hAnsi="Gill Sans Std" w:cs="Tahoma"/>
          <w:b/>
          <w:color w:val="000000"/>
          <w:sz w:val="22"/>
          <w:szCs w:val="22"/>
        </w:rPr>
      </w:pPr>
      <w:r w:rsidRPr="002B0B73">
        <w:rPr>
          <w:rFonts w:ascii="Gill Sans Std" w:hAnsi="Gill Sans Std" w:cs="Tahoma"/>
          <w:b/>
          <w:sz w:val="22"/>
          <w:szCs w:val="22"/>
        </w:rPr>
        <w:t xml:space="preserve">Prices until 3 March 2024 </w:t>
      </w:r>
      <w:r w:rsidRPr="002B0B73">
        <w:rPr>
          <w:rFonts w:ascii="Gill Sans Std" w:hAnsi="Gill Sans Std" w:cs="Tahoma"/>
          <w:sz w:val="22"/>
          <w:szCs w:val="22"/>
        </w:rPr>
        <w:t xml:space="preserve">– </w:t>
      </w:r>
      <w:r w:rsidRPr="002B0B73">
        <w:rPr>
          <w:rFonts w:ascii="Gill Sans Std" w:hAnsi="Gill Sans Std" w:cs="Tahoma"/>
          <w:color w:val="000000"/>
          <w:sz w:val="22"/>
          <w:szCs w:val="22"/>
        </w:rPr>
        <w:t>Tickets £20, £18 concessions, except Tuesday evenings £</w:t>
      </w:r>
      <w:proofErr w:type="gramStart"/>
      <w:r w:rsidRPr="002B0B73">
        <w:rPr>
          <w:rFonts w:ascii="Gill Sans Std" w:hAnsi="Gill Sans Std" w:cs="Tahoma"/>
          <w:color w:val="000000"/>
          <w:sz w:val="22"/>
          <w:szCs w:val="22"/>
        </w:rPr>
        <w:t>18</w:t>
      </w:r>
      <w:proofErr w:type="gramEnd"/>
      <w:r w:rsidRPr="002B0B73">
        <w:rPr>
          <w:rFonts w:ascii="Gill Sans Std" w:hAnsi="Gill Sans Std" w:cs="Tahoma"/>
          <w:color w:val="000000"/>
          <w:sz w:val="22"/>
          <w:szCs w:val="22"/>
        </w:rPr>
        <w:t xml:space="preserve"> all seats, and Friday and Saturday evenings £20 all seats. </w:t>
      </w:r>
      <w:r w:rsidRPr="002B0B73">
        <w:rPr>
          <w:rFonts w:ascii="Gill Sans Std" w:hAnsi="Gill Sans Std" w:cs="Tahoma"/>
          <w:sz w:val="22"/>
          <w:szCs w:val="22"/>
        </w:rPr>
        <w:t xml:space="preserve">Previews </w:t>
      </w:r>
      <w:r w:rsidRPr="002B0B73">
        <w:rPr>
          <w:rFonts w:ascii="Gill Sans Std" w:hAnsi="Gill Sans Std" w:cs="Tahoma"/>
          <w:color w:val="000000"/>
          <w:sz w:val="22"/>
          <w:szCs w:val="22"/>
        </w:rPr>
        <w:t>(20 and 21 February) £15 all seats.</w:t>
      </w:r>
      <w:r w:rsidRPr="002B0B73">
        <w:rPr>
          <w:rFonts w:ascii="Gill Sans Std" w:hAnsi="Gill Sans Std" w:cs="Tahoma"/>
          <w:color w:val="000000"/>
          <w:sz w:val="22"/>
          <w:szCs w:val="22"/>
        </w:rPr>
        <w:br/>
      </w:r>
      <w:r w:rsidRPr="002B0B73">
        <w:rPr>
          <w:rFonts w:ascii="Gill Sans Std" w:hAnsi="Gill Sans Std" w:cs="Tahoma"/>
          <w:sz w:val="22"/>
          <w:szCs w:val="22"/>
        </w:rPr>
        <w:t xml:space="preserve">£10 tickets for Under 30s for performances from Tuesday to Sunday of the first week when booked online only. </w:t>
      </w:r>
      <w:r w:rsidRPr="002B0B73">
        <w:rPr>
          <w:rFonts w:ascii="Gill Sans Std" w:hAnsi="Gill Sans Std" w:cs="Tahoma"/>
          <w:sz w:val="22"/>
          <w:szCs w:val="22"/>
        </w:rPr>
        <w:br/>
        <w:t xml:space="preserve">£15 tickets for residents of the Royal Borough of Kensington and Chelsea and the London Borough of Hammersmith and Fulham on Saturday, 24 February 2024 at 7.30pm </w:t>
      </w:r>
      <w:r w:rsidRPr="002B0B73">
        <w:rPr>
          <w:rFonts w:ascii="Gill Sans Std" w:hAnsi="Gill Sans Std" w:cs="Tahoma"/>
          <w:color w:val="000000"/>
          <w:sz w:val="22"/>
          <w:szCs w:val="22"/>
        </w:rPr>
        <w:t>when booked online only.</w:t>
      </w:r>
    </w:p>
    <w:p w14:paraId="29EF7A08" w14:textId="77777777" w:rsidR="00F15B91" w:rsidRPr="002B0B73" w:rsidRDefault="00000000">
      <w:pPr>
        <w:shd w:val="solid" w:color="FFFFFF" w:fill="FFFFFF"/>
        <w:rPr>
          <w:rFonts w:ascii="Gill Sans Std" w:hAnsi="Gill Sans Std" w:cs="Tahoma"/>
          <w:color w:val="000000"/>
          <w:sz w:val="22"/>
          <w:szCs w:val="22"/>
        </w:rPr>
      </w:pPr>
      <w:r w:rsidRPr="002B0B73">
        <w:rPr>
          <w:rFonts w:ascii="Gill Sans Std" w:hAnsi="Gill Sans Std" w:cs="Tahoma"/>
          <w:b/>
          <w:sz w:val="22"/>
          <w:szCs w:val="22"/>
        </w:rPr>
        <w:t xml:space="preserve">Prices from 5 March </w:t>
      </w:r>
      <w:r w:rsidRPr="002B0B73">
        <w:rPr>
          <w:rFonts w:ascii="Gill Sans Std" w:hAnsi="Gill Sans Std" w:cs="Tahoma"/>
          <w:b/>
          <w:color w:val="000000"/>
          <w:sz w:val="22"/>
          <w:szCs w:val="22"/>
        </w:rPr>
        <w:t>2024</w:t>
      </w:r>
      <w:r w:rsidRPr="002B0B73">
        <w:rPr>
          <w:rFonts w:ascii="Gill Sans Std" w:hAnsi="Gill Sans Std" w:cs="Tahoma"/>
          <w:b/>
          <w:sz w:val="22"/>
          <w:szCs w:val="22"/>
        </w:rPr>
        <w:t xml:space="preserve"> </w:t>
      </w:r>
      <w:r w:rsidRPr="002B0B73">
        <w:rPr>
          <w:rFonts w:ascii="Gill Sans Std" w:hAnsi="Gill Sans Std" w:cs="Tahoma"/>
          <w:color w:val="000000"/>
          <w:sz w:val="22"/>
          <w:szCs w:val="22"/>
        </w:rPr>
        <w:t>– Tickets £23, £20 concessions, except Tuesday evenings £</w:t>
      </w:r>
      <w:proofErr w:type="gramStart"/>
      <w:r w:rsidRPr="002B0B73">
        <w:rPr>
          <w:rFonts w:ascii="Gill Sans Std" w:hAnsi="Gill Sans Std" w:cs="Tahoma"/>
          <w:color w:val="000000"/>
          <w:sz w:val="22"/>
          <w:szCs w:val="22"/>
        </w:rPr>
        <w:t>20</w:t>
      </w:r>
      <w:proofErr w:type="gramEnd"/>
      <w:r w:rsidRPr="002B0B73">
        <w:rPr>
          <w:rFonts w:ascii="Gill Sans Std" w:hAnsi="Gill Sans Std" w:cs="Tahoma"/>
          <w:color w:val="000000"/>
          <w:sz w:val="22"/>
          <w:szCs w:val="22"/>
        </w:rPr>
        <w:t xml:space="preserve"> all seats, and Friday and Saturday evenings £23 all seats.</w:t>
      </w:r>
    </w:p>
    <w:p w14:paraId="6329427F" w14:textId="77777777" w:rsidR="00F15B91" w:rsidRPr="002B0B73" w:rsidRDefault="00000000">
      <w:pPr>
        <w:shd w:val="solid" w:color="FFFFFF" w:fill="FFFFFF"/>
        <w:rPr>
          <w:rFonts w:ascii="Gill Sans Std" w:hAnsi="Gill Sans Std" w:cs="Tahoma"/>
          <w:color w:val="000000"/>
          <w:sz w:val="22"/>
          <w:szCs w:val="22"/>
        </w:rPr>
      </w:pPr>
      <w:r w:rsidRPr="002B0B73">
        <w:rPr>
          <w:rFonts w:ascii="Gill Sans Std" w:hAnsi="Gill Sans Std" w:cs="Tahoma"/>
          <w:color w:val="000000"/>
          <w:sz w:val="22"/>
          <w:szCs w:val="22"/>
        </w:rPr>
        <w:t xml:space="preserve">Group Bookings for all performances – 1 free ticket </w:t>
      </w:r>
      <w:proofErr w:type="gramStart"/>
      <w:r w:rsidRPr="002B0B73">
        <w:rPr>
          <w:rFonts w:ascii="Gill Sans Std" w:hAnsi="Gill Sans Std" w:cs="Tahoma"/>
          <w:color w:val="000000"/>
          <w:sz w:val="22"/>
          <w:szCs w:val="22"/>
        </w:rPr>
        <w:t>in</w:t>
      </w:r>
      <w:proofErr w:type="gramEnd"/>
      <w:r w:rsidRPr="002B0B73">
        <w:rPr>
          <w:rFonts w:ascii="Gill Sans Std" w:hAnsi="Gill Sans Std" w:cs="Tahoma"/>
          <w:color w:val="000000"/>
          <w:sz w:val="22"/>
          <w:szCs w:val="22"/>
        </w:rPr>
        <w:t xml:space="preserve"> every 10 purchased.</w:t>
      </w:r>
    </w:p>
    <w:p w14:paraId="40E8E7D1" w14:textId="7B25FE8A" w:rsidR="00F15B91" w:rsidRPr="002B0B73" w:rsidRDefault="00000000">
      <w:pPr>
        <w:shd w:val="solid" w:color="FFFFFF" w:fill="FFFFFF"/>
        <w:rPr>
          <w:rFonts w:ascii="Gill Sans Std" w:hAnsi="Gill Sans Std" w:cs="Tahoma"/>
          <w:color w:val="000000"/>
          <w:sz w:val="22"/>
          <w:szCs w:val="22"/>
        </w:rPr>
      </w:pPr>
      <w:r w:rsidRPr="002B0B73">
        <w:rPr>
          <w:rFonts w:ascii="Gill Sans Std" w:hAnsi="Gill Sans Std" w:cs="Tahoma"/>
          <w:color w:val="000000"/>
          <w:sz w:val="22"/>
          <w:szCs w:val="22"/>
        </w:rPr>
        <w:t xml:space="preserve">Performance Length: Approximately </w:t>
      </w:r>
      <w:r w:rsidR="002B0B73" w:rsidRPr="002B0B73">
        <w:rPr>
          <w:rFonts w:ascii="Gill Sans Std" w:hAnsi="Gill Sans Std" w:cs="Tahoma"/>
          <w:color w:val="000000"/>
          <w:sz w:val="22"/>
          <w:szCs w:val="22"/>
        </w:rPr>
        <w:t>75</w:t>
      </w:r>
      <w:r w:rsidRPr="002B0B73">
        <w:rPr>
          <w:rFonts w:ascii="Gill Sans Std" w:hAnsi="Gill Sans Std" w:cs="Tahoma"/>
          <w:color w:val="000000"/>
          <w:sz w:val="22"/>
          <w:szCs w:val="22"/>
        </w:rPr>
        <w:t xml:space="preserve"> minutes with no interval</w:t>
      </w:r>
      <w:r w:rsidR="002B0B73" w:rsidRPr="002B0B73">
        <w:rPr>
          <w:rFonts w:ascii="Gill Sans Std" w:hAnsi="Gill Sans Std" w:cs="Tahoma"/>
          <w:color w:val="000000"/>
          <w:sz w:val="22"/>
          <w:szCs w:val="22"/>
        </w:rPr>
        <w:t>.</w:t>
      </w:r>
    </w:p>
    <w:p w14:paraId="480C30E3" w14:textId="77777777" w:rsidR="00F15B91" w:rsidRPr="002B0B73" w:rsidRDefault="00F15B91">
      <w:pPr>
        <w:shd w:val="clear" w:color="auto" w:fill="FFFFFF"/>
        <w:rPr>
          <w:rFonts w:ascii="Gill Sans Std" w:eastAsia="Gill Sans" w:hAnsi="Gill Sans Std" w:cs="Gill Sans"/>
          <w:sz w:val="22"/>
          <w:szCs w:val="22"/>
        </w:rPr>
      </w:pPr>
    </w:p>
    <w:p w14:paraId="16BC5786" w14:textId="77777777" w:rsidR="00F15B91" w:rsidRPr="002B0B73" w:rsidRDefault="00000000">
      <w:pPr>
        <w:rPr>
          <w:rFonts w:ascii="Gill Sans Std" w:eastAsia="Gill Sans" w:hAnsi="Gill Sans Std" w:cs="Gill Sans"/>
          <w:sz w:val="22"/>
          <w:szCs w:val="22"/>
        </w:rPr>
      </w:pPr>
      <w:bookmarkStart w:id="2" w:name="_Hlk116578939"/>
      <w:r w:rsidRPr="002B0B73">
        <w:rPr>
          <w:rFonts w:ascii="Gill Sans Std" w:eastAsia="Gill Sans" w:hAnsi="Gill Sans Std" w:cs="Gill Sans"/>
          <w:sz w:val="22"/>
          <w:szCs w:val="22"/>
        </w:rPr>
        <w:t xml:space="preserve">For more information, interviews and images, please </w:t>
      </w:r>
      <w:proofErr w:type="gramStart"/>
      <w:r w:rsidRPr="002B0B73">
        <w:rPr>
          <w:rFonts w:ascii="Gill Sans Std" w:eastAsia="Gill Sans" w:hAnsi="Gill Sans Std" w:cs="Gill Sans"/>
          <w:sz w:val="22"/>
          <w:szCs w:val="22"/>
        </w:rPr>
        <w:t>contact</w:t>
      </w:r>
      <w:proofErr w:type="gramEnd"/>
    </w:p>
    <w:p w14:paraId="5276681A" w14:textId="77777777" w:rsidR="00F15B91" w:rsidRPr="002B0B73" w:rsidRDefault="00000000">
      <w:pPr>
        <w:widowControl w:val="0"/>
        <w:tabs>
          <w:tab w:val="left" w:pos="10773"/>
        </w:tabs>
        <w:rPr>
          <w:rFonts w:ascii="Gill Sans Std" w:hAnsi="Gill Sans Std" w:cs="Helvetica"/>
          <w:b/>
          <w:bCs/>
          <w:sz w:val="22"/>
          <w:szCs w:val="22"/>
          <w:lang w:val="en-GB"/>
        </w:rPr>
      </w:pPr>
      <w:r w:rsidRPr="002B0B73">
        <w:rPr>
          <w:rFonts w:ascii="Gill Sans Std" w:hAnsi="Gill Sans Std" w:cs="Helvetica"/>
          <w:b/>
          <w:bCs/>
          <w:sz w:val="22"/>
          <w:szCs w:val="22"/>
          <w:lang w:val="en-GB"/>
        </w:rPr>
        <w:t xml:space="preserve">Ellie Renfrew </w:t>
      </w:r>
      <w:r w:rsidRPr="002B0B73">
        <w:rPr>
          <w:rFonts w:ascii="Gill Sans Std" w:hAnsi="Gill Sans Std" w:cs="Helvetica"/>
          <w:bCs/>
          <w:sz w:val="22"/>
          <w:szCs w:val="22"/>
          <w:lang w:val="en-GB"/>
        </w:rPr>
        <w:t>on e-mail</w:t>
      </w:r>
      <w:r w:rsidRPr="002B0B73">
        <w:rPr>
          <w:rFonts w:ascii="Gill Sans Std" w:hAnsi="Gill Sans Std" w:cs="Helvetica"/>
          <w:b/>
          <w:bCs/>
          <w:sz w:val="22"/>
          <w:szCs w:val="22"/>
          <w:lang w:val="en-GB"/>
        </w:rPr>
        <w:t xml:space="preserve"> press@finboroughtheatre.co.uk </w:t>
      </w:r>
      <w:r w:rsidRPr="002B0B73">
        <w:rPr>
          <w:rFonts w:ascii="Gill Sans Std" w:hAnsi="Gill Sans Std" w:cs="Helvetica"/>
          <w:bCs/>
          <w:sz w:val="22"/>
          <w:szCs w:val="22"/>
          <w:lang w:val="en-GB"/>
        </w:rPr>
        <w:t>or</w:t>
      </w:r>
      <w:r w:rsidRPr="002B0B73">
        <w:rPr>
          <w:rFonts w:ascii="Gill Sans Std" w:hAnsi="Gill Sans Std" w:cs="Helvetica"/>
          <w:b/>
          <w:bCs/>
          <w:sz w:val="22"/>
          <w:szCs w:val="22"/>
          <w:lang w:val="en-GB"/>
        </w:rPr>
        <w:t xml:space="preserve"> </w:t>
      </w:r>
      <w:r w:rsidRPr="002B0B73">
        <w:rPr>
          <w:rFonts w:ascii="Gill Sans Std" w:hAnsi="Gill Sans Std" w:cs="Tahoma"/>
          <w:b/>
          <w:bCs/>
          <w:sz w:val="22"/>
          <w:szCs w:val="22"/>
          <w:lang w:val="en-GB"/>
        </w:rPr>
        <w:t>07384 379624</w:t>
      </w:r>
    </w:p>
    <w:p w14:paraId="23847EAB" w14:textId="77777777" w:rsidR="00F15B91" w:rsidRPr="002B0B73" w:rsidRDefault="00000000">
      <w:pPr>
        <w:rPr>
          <w:rFonts w:ascii="Gill Sans Std" w:eastAsia="Gill Sans" w:hAnsi="Gill Sans Std" w:cs="Gill Sans"/>
          <w:color w:val="000000"/>
          <w:sz w:val="22"/>
          <w:szCs w:val="22"/>
        </w:rPr>
      </w:pPr>
      <w:r w:rsidRPr="002B0B73">
        <w:rPr>
          <w:rFonts w:ascii="Gill Sans Std" w:eastAsia="Gill Sans" w:hAnsi="Gill Sans Std" w:cs="Gill Sans"/>
          <w:sz w:val="22"/>
          <w:szCs w:val="22"/>
        </w:rPr>
        <w:t xml:space="preserve">Download press releases and images at </w:t>
      </w:r>
      <w:proofErr w:type="gramStart"/>
      <w:r w:rsidRPr="002B0B73">
        <w:rPr>
          <w:rFonts w:ascii="Gill Sans Std" w:eastAsia="Gill Sans" w:hAnsi="Gill Sans Std" w:cs="Gill Sans"/>
          <w:b/>
          <w:sz w:val="22"/>
          <w:szCs w:val="22"/>
        </w:rPr>
        <w:t>http://www.finboroughtheatre.co.uk/press-resources.php</w:t>
      </w:r>
      <w:bookmarkEnd w:id="2"/>
      <w:proofErr w:type="gramEnd"/>
    </w:p>
    <w:sectPr w:rsidR="00F15B91" w:rsidRPr="002B0B73">
      <w:headerReference w:type="even" r:id="rId8"/>
      <w:headerReference w:type="default" r:id="rId9"/>
      <w:footerReference w:type="even" r:id="rId10"/>
      <w:footerReference w:type="default" r:id="rId11"/>
      <w:headerReference w:type="first" r:id="rId12"/>
      <w:footerReference w:type="first" r:id="rId13"/>
      <w:pgSz w:w="11906" w:h="16838"/>
      <w:pgMar w:top="567" w:right="567" w:bottom="284" w:left="567" w:header="454" w:footer="227" w:gutter="0"/>
      <w:pgNumType w:start="1"/>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1D7B7E" w14:textId="77777777" w:rsidR="00C63125" w:rsidRDefault="00C63125">
      <w:r>
        <w:separator/>
      </w:r>
    </w:p>
  </w:endnote>
  <w:endnote w:type="continuationSeparator" w:id="0">
    <w:p w14:paraId="516CD7CF" w14:textId="77777777" w:rsidR="00C63125" w:rsidRDefault="00C631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Unicode MS">
    <w:altName w:val="Arial"/>
    <w:panose1 w:val="020B0604020202020204"/>
    <w:charset w:val="8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 w:name="Gill Sans Std">
    <w:panose1 w:val="020B0502020104020203"/>
    <w:charset w:val="00"/>
    <w:family w:val="swiss"/>
    <w:notTrueType/>
    <w:pitch w:val="variable"/>
    <w:sig w:usb0="800000AF" w:usb1="4000204A" w:usb2="00000000" w:usb3="00000000" w:csb0="00000001" w:csb1="00000000"/>
  </w:font>
  <w:font w:name="Gill Sans">
    <w:altName w:val="Arial"/>
    <w:charset w:val="B1"/>
    <w:family w:val="swiss"/>
    <w:pitch w:val="variable"/>
    <w:sig w:usb0="80000A67" w:usb1="00000000" w:usb2="00000000" w:usb3="00000000" w:csb0="000001F7"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Helvetica Neue">
    <w:altName w:val="Arial"/>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6C4B04" w14:textId="77777777" w:rsidR="00F15B91" w:rsidRDefault="00F15B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4CD811" w14:textId="77777777" w:rsidR="00F15B91" w:rsidRDefault="00F15B91">
    <w:pPr>
      <w:widowControl w:val="0"/>
      <w:tabs>
        <w:tab w:val="center" w:pos="4154"/>
        <w:tab w:val="right" w:pos="8309"/>
      </w:tabs>
      <w:jc w:val="center"/>
      <w:rPr>
        <w:rFonts w:ascii="Gill Sans Std" w:eastAsia="Gill Sans" w:hAnsi="Gill Sans Std" w:cs="Gill Sans"/>
        <w:color w:val="000000"/>
        <w:sz w:val="20"/>
        <w:szCs w:val="20"/>
      </w:rPr>
    </w:pPr>
  </w:p>
  <w:p w14:paraId="6509F8FD" w14:textId="77777777" w:rsidR="00F15B91" w:rsidRDefault="00000000">
    <w:pPr>
      <w:widowControl w:val="0"/>
      <w:tabs>
        <w:tab w:val="center" w:pos="4154"/>
        <w:tab w:val="right" w:pos="8309"/>
      </w:tabs>
      <w:jc w:val="center"/>
      <w:rPr>
        <w:rFonts w:ascii="Gill Sans Std" w:eastAsia="Gill Sans" w:hAnsi="Gill Sans Std" w:cs="Gill Sans"/>
        <w:color w:val="000000"/>
        <w:sz w:val="20"/>
        <w:szCs w:val="20"/>
      </w:rPr>
    </w:pPr>
    <w:r>
      <w:rPr>
        <w:rFonts w:ascii="Gill Sans Std" w:eastAsia="Gill Sans" w:hAnsi="Gill Sans Std" w:cs="Gill Sans"/>
        <w:color w:val="000000"/>
        <w:sz w:val="20"/>
        <w:szCs w:val="20"/>
      </w:rPr>
      <w:t xml:space="preserve">118 Finborough Road, London SW10 9ED   Telephone 020 7244 7439    </w:t>
    </w:r>
  </w:p>
  <w:p w14:paraId="4AA1E2A4" w14:textId="77777777" w:rsidR="00F15B91" w:rsidRDefault="00000000">
    <w:pPr>
      <w:widowControl w:val="0"/>
      <w:tabs>
        <w:tab w:val="center" w:pos="4154"/>
        <w:tab w:val="right" w:pos="8309"/>
      </w:tabs>
      <w:jc w:val="center"/>
      <w:rPr>
        <w:rFonts w:ascii="Gill Sans Std" w:eastAsia="Gill Sans" w:hAnsi="Gill Sans Std" w:cs="Gill Sans"/>
        <w:color w:val="000000"/>
        <w:sz w:val="20"/>
        <w:szCs w:val="20"/>
      </w:rPr>
    </w:pPr>
    <w:r>
      <w:rPr>
        <w:rFonts w:ascii="Gill Sans Std" w:eastAsia="Gill Sans" w:hAnsi="Gill Sans Std" w:cs="Gill Sans"/>
        <w:color w:val="000000"/>
        <w:sz w:val="20"/>
        <w:szCs w:val="20"/>
      </w:rPr>
      <w:t xml:space="preserve">e-mail admin@finboroughtheatre.co.uk </w:t>
    </w:r>
    <w:r>
      <w:rPr>
        <w:rFonts w:ascii="Gill Sans Std" w:eastAsia="Gill Sans" w:hAnsi="Gill Sans Std" w:cs="Gill Sans"/>
        <w:color w:val="000000"/>
        <w:sz w:val="20"/>
        <w:szCs w:val="20"/>
      </w:rPr>
      <w:tab/>
      <w:t xml:space="preserve">   </w:t>
    </w:r>
    <w:hyperlink r:id="rId1">
      <w:r>
        <w:rPr>
          <w:rFonts w:ascii="Gill Sans Std" w:eastAsia="Gill Sans" w:hAnsi="Gill Sans Std" w:cs="Gill Sans"/>
          <w:color w:val="000000"/>
          <w:sz w:val="20"/>
          <w:szCs w:val="20"/>
        </w:rPr>
        <w:t>www.finboroughtheatre.co.uk</w:t>
      </w:r>
    </w:hyperlink>
    <w:r>
      <w:rPr>
        <w:rFonts w:ascii="Gill Sans Std" w:eastAsia="Gill Sans" w:hAnsi="Gill Sans Std" w:cs="Gill Sans"/>
        <w:color w:val="000000"/>
        <w:sz w:val="20"/>
        <w:szCs w:val="20"/>
      </w:rPr>
      <w:t xml:space="preserve">     Artistic Director Neil McPherson</w:t>
    </w:r>
  </w:p>
  <w:p w14:paraId="3F809A86" w14:textId="77777777" w:rsidR="00F15B91" w:rsidRDefault="00000000">
    <w:pPr>
      <w:widowControl w:val="0"/>
      <w:tabs>
        <w:tab w:val="center" w:pos="4154"/>
        <w:tab w:val="right" w:pos="8309"/>
      </w:tabs>
      <w:jc w:val="center"/>
      <w:rPr>
        <w:rFonts w:ascii="Gill Sans Std" w:eastAsia="Gill Sans" w:hAnsi="Gill Sans Std" w:cs="Gill Sans"/>
        <w:color w:val="000000"/>
        <w:sz w:val="16"/>
        <w:szCs w:val="16"/>
      </w:rPr>
    </w:pPr>
    <w:r>
      <w:rPr>
        <w:rFonts w:ascii="Gill Sans Std" w:eastAsia="Gill Sans" w:hAnsi="Gill Sans Std" w:cs="Gill Sans"/>
        <w:color w:val="000000"/>
        <w:sz w:val="16"/>
        <w:szCs w:val="16"/>
      </w:rPr>
      <w:br/>
      <w:t xml:space="preserve">Registered in England and Wales as a company limited by guarantee, no. 03448268. </w:t>
    </w:r>
  </w:p>
  <w:p w14:paraId="43B4E491" w14:textId="77777777" w:rsidR="00F15B91" w:rsidRDefault="00000000">
    <w:pPr>
      <w:widowControl w:val="0"/>
      <w:tabs>
        <w:tab w:val="center" w:pos="4154"/>
        <w:tab w:val="right" w:pos="8309"/>
      </w:tabs>
      <w:jc w:val="center"/>
      <w:rPr>
        <w:rFonts w:ascii="Gill Sans Std" w:hAnsi="Gill Sans Std"/>
        <w:color w:val="000000"/>
        <w:sz w:val="20"/>
        <w:szCs w:val="20"/>
      </w:rPr>
    </w:pPr>
    <w:r>
      <w:rPr>
        <w:rFonts w:ascii="Gill Sans Std" w:eastAsia="Gill Sans" w:hAnsi="Gill Sans Std" w:cs="Gill Sans"/>
        <w:color w:val="000000"/>
        <w:sz w:val="16"/>
        <w:szCs w:val="16"/>
      </w:rPr>
      <w:t>Registered Charity no. 1071304. Registered address: 118 Finborough Road, London SW10 9ED. A member of the Independent Theatre Council.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628C34" w14:textId="77777777" w:rsidR="00F15B91" w:rsidRDefault="00F15B91">
    <w:pPr>
      <w:widowControl w:val="0"/>
      <w:tabs>
        <w:tab w:val="center" w:pos="4154"/>
        <w:tab w:val="right" w:pos="8309"/>
      </w:tabs>
      <w:jc w:val="center"/>
      <w:rPr>
        <w:rFonts w:ascii="Gill Sans Std" w:eastAsia="Gill Sans" w:hAnsi="Gill Sans Std" w:cs="Gill Sans"/>
        <w:color w:val="000000"/>
        <w:sz w:val="20"/>
        <w:szCs w:val="20"/>
      </w:rPr>
    </w:pPr>
  </w:p>
  <w:p w14:paraId="05A99929" w14:textId="77777777" w:rsidR="00F15B91" w:rsidRDefault="00000000">
    <w:pPr>
      <w:widowControl w:val="0"/>
      <w:tabs>
        <w:tab w:val="center" w:pos="4154"/>
        <w:tab w:val="right" w:pos="8309"/>
      </w:tabs>
      <w:jc w:val="center"/>
      <w:rPr>
        <w:rFonts w:ascii="Gill Sans Std" w:eastAsia="Gill Sans" w:hAnsi="Gill Sans Std" w:cs="Gill Sans"/>
        <w:color w:val="000000"/>
        <w:sz w:val="20"/>
        <w:szCs w:val="20"/>
      </w:rPr>
    </w:pPr>
    <w:r>
      <w:rPr>
        <w:rFonts w:ascii="Gill Sans Std" w:eastAsia="Gill Sans" w:hAnsi="Gill Sans Std" w:cs="Gill Sans"/>
        <w:color w:val="000000"/>
        <w:sz w:val="20"/>
        <w:szCs w:val="20"/>
      </w:rPr>
      <w:t xml:space="preserve">118 Finborough Road, London SW10 9ED   Telephone 020 7244 7439    </w:t>
    </w:r>
  </w:p>
  <w:p w14:paraId="56656D72" w14:textId="77777777" w:rsidR="00F15B91" w:rsidRDefault="00000000">
    <w:pPr>
      <w:widowControl w:val="0"/>
      <w:tabs>
        <w:tab w:val="center" w:pos="4154"/>
        <w:tab w:val="right" w:pos="8309"/>
      </w:tabs>
      <w:jc w:val="center"/>
      <w:rPr>
        <w:rFonts w:ascii="Gill Sans Std" w:eastAsia="Gill Sans" w:hAnsi="Gill Sans Std" w:cs="Gill Sans"/>
        <w:color w:val="000000"/>
        <w:sz w:val="20"/>
        <w:szCs w:val="20"/>
      </w:rPr>
    </w:pPr>
    <w:r>
      <w:rPr>
        <w:rFonts w:ascii="Gill Sans Std" w:eastAsia="Gill Sans" w:hAnsi="Gill Sans Std" w:cs="Gill Sans"/>
        <w:color w:val="000000"/>
        <w:sz w:val="20"/>
        <w:szCs w:val="20"/>
      </w:rPr>
      <w:t xml:space="preserve">e-mail admin@finboroughtheatre.co.uk </w:t>
    </w:r>
    <w:r>
      <w:rPr>
        <w:rFonts w:ascii="Gill Sans Std" w:eastAsia="Gill Sans" w:hAnsi="Gill Sans Std" w:cs="Gill Sans"/>
        <w:color w:val="000000"/>
        <w:sz w:val="20"/>
        <w:szCs w:val="20"/>
      </w:rPr>
      <w:tab/>
      <w:t xml:space="preserve">   </w:t>
    </w:r>
    <w:hyperlink r:id="rId1">
      <w:r>
        <w:rPr>
          <w:rFonts w:ascii="Gill Sans Std" w:eastAsia="Gill Sans" w:hAnsi="Gill Sans Std" w:cs="Gill Sans"/>
          <w:color w:val="000000"/>
          <w:sz w:val="20"/>
          <w:szCs w:val="20"/>
        </w:rPr>
        <w:t>www.finboroughtheatre.co.uk</w:t>
      </w:r>
    </w:hyperlink>
    <w:r>
      <w:rPr>
        <w:rFonts w:ascii="Gill Sans Std" w:eastAsia="Gill Sans" w:hAnsi="Gill Sans Std" w:cs="Gill Sans"/>
        <w:color w:val="000000"/>
        <w:sz w:val="20"/>
        <w:szCs w:val="20"/>
      </w:rPr>
      <w:t xml:space="preserve">     Artistic Director Neil McPherson</w:t>
    </w:r>
  </w:p>
  <w:p w14:paraId="0C24870F" w14:textId="77777777" w:rsidR="00F15B91" w:rsidRDefault="00000000">
    <w:pPr>
      <w:widowControl w:val="0"/>
      <w:tabs>
        <w:tab w:val="center" w:pos="4154"/>
        <w:tab w:val="right" w:pos="8309"/>
      </w:tabs>
      <w:jc w:val="center"/>
      <w:rPr>
        <w:rFonts w:ascii="Gill Sans Std" w:eastAsia="Gill Sans" w:hAnsi="Gill Sans Std" w:cs="Gill Sans"/>
        <w:color w:val="000000"/>
        <w:sz w:val="16"/>
        <w:szCs w:val="16"/>
      </w:rPr>
    </w:pPr>
    <w:r>
      <w:rPr>
        <w:rFonts w:ascii="Gill Sans Std" w:eastAsia="Gill Sans" w:hAnsi="Gill Sans Std" w:cs="Gill Sans"/>
        <w:color w:val="000000"/>
        <w:sz w:val="16"/>
        <w:szCs w:val="16"/>
      </w:rPr>
      <w:br/>
      <w:t xml:space="preserve">Registered in England and Wales as a company limited by guarantee, no. 03448268. </w:t>
    </w:r>
  </w:p>
  <w:p w14:paraId="705DF95A" w14:textId="77777777" w:rsidR="00F15B91" w:rsidRDefault="00000000">
    <w:pPr>
      <w:widowControl w:val="0"/>
      <w:tabs>
        <w:tab w:val="center" w:pos="4154"/>
        <w:tab w:val="right" w:pos="8309"/>
      </w:tabs>
      <w:jc w:val="center"/>
      <w:rPr>
        <w:rFonts w:ascii="Gill Sans Std" w:hAnsi="Gill Sans Std"/>
        <w:color w:val="000000"/>
        <w:sz w:val="20"/>
        <w:szCs w:val="20"/>
      </w:rPr>
    </w:pPr>
    <w:r>
      <w:rPr>
        <w:rFonts w:ascii="Gill Sans Std" w:eastAsia="Gill Sans" w:hAnsi="Gill Sans Std" w:cs="Gill Sans"/>
        <w:color w:val="000000"/>
        <w:sz w:val="16"/>
        <w:szCs w:val="16"/>
      </w:rPr>
      <w:t>Registered Charity no. 1071304. Registered address: 118 Finborough Road, London SW10 9ED. A member of the Independent Theatre Council.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F5C22B" w14:textId="77777777" w:rsidR="00C63125" w:rsidRDefault="00C63125">
      <w:r>
        <w:separator/>
      </w:r>
    </w:p>
  </w:footnote>
  <w:footnote w:type="continuationSeparator" w:id="0">
    <w:p w14:paraId="6F27D76E" w14:textId="77777777" w:rsidR="00C63125" w:rsidRDefault="00C631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BE449F" w14:textId="77777777" w:rsidR="00F15B91" w:rsidRDefault="00F15B9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B710EB" w14:textId="77777777" w:rsidR="00F15B91" w:rsidRDefault="00000000">
    <w:pPr>
      <w:widowControl w:val="0"/>
      <w:tabs>
        <w:tab w:val="center" w:pos="4154"/>
        <w:tab w:val="right" w:pos="8309"/>
      </w:tabs>
      <w:jc w:val="right"/>
      <w:rPr>
        <w:rFonts w:ascii="Gill Sans Std" w:hAnsi="Gill Sans Std"/>
        <w:color w:val="000000"/>
        <w:sz w:val="20"/>
        <w:szCs w:val="20"/>
      </w:rPr>
    </w:pPr>
    <w:r>
      <w:rPr>
        <w:rFonts w:ascii="Gill Sans Std" w:eastAsia="Gill Sans" w:hAnsi="Gill Sans Std" w:cs="Gill Sans"/>
        <w:color w:val="000000"/>
        <w:sz w:val="36"/>
        <w:szCs w:val="36"/>
      </w:rPr>
      <w:t>PRESS INFORMATION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B05C65" w14:textId="77777777" w:rsidR="00F15B91" w:rsidRDefault="00000000">
    <w:pPr>
      <w:widowControl w:val="0"/>
      <w:tabs>
        <w:tab w:val="center" w:pos="4154"/>
        <w:tab w:val="right" w:pos="8309"/>
      </w:tabs>
      <w:jc w:val="right"/>
      <w:rPr>
        <w:rFonts w:ascii="Gill Sans Std" w:hAnsi="Gill Sans Std"/>
        <w:color w:val="000000"/>
        <w:sz w:val="20"/>
        <w:szCs w:val="20"/>
      </w:rPr>
    </w:pPr>
    <w:r>
      <w:rPr>
        <w:rFonts w:ascii="Gill Sans Std" w:eastAsia="Gill Sans" w:hAnsi="Gill Sans Std" w:cs="Gill Sans"/>
        <w:color w:val="000000"/>
        <w:sz w:val="36"/>
        <w:szCs w:val="36"/>
      </w:rPr>
      <w:t>PRESS INFORMATION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5B91"/>
    <w:rsid w:val="00035343"/>
    <w:rsid w:val="00084A16"/>
    <w:rsid w:val="00106C4A"/>
    <w:rsid w:val="00140256"/>
    <w:rsid w:val="001A55DF"/>
    <w:rsid w:val="001B32FA"/>
    <w:rsid w:val="001F0A7A"/>
    <w:rsid w:val="002B0B73"/>
    <w:rsid w:val="0036171F"/>
    <w:rsid w:val="003A50A8"/>
    <w:rsid w:val="00424CF9"/>
    <w:rsid w:val="005F0448"/>
    <w:rsid w:val="006279DD"/>
    <w:rsid w:val="006F6BBB"/>
    <w:rsid w:val="007D4EFD"/>
    <w:rsid w:val="0084058D"/>
    <w:rsid w:val="00A45D6E"/>
    <w:rsid w:val="00AD157C"/>
    <w:rsid w:val="00B5484D"/>
    <w:rsid w:val="00BB7C4E"/>
    <w:rsid w:val="00C5327A"/>
    <w:rsid w:val="00C63125"/>
    <w:rsid w:val="00CA0A01"/>
    <w:rsid w:val="00D902A3"/>
    <w:rsid w:val="00E57B5C"/>
    <w:rsid w:val="00F14B0D"/>
    <w:rsid w:val="00F15B91"/>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4E1091"/>
  <w15:docId w15:val="{11408BC0-5683-4168-B700-26FFD58FC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sz w:val="24"/>
        <w:szCs w:val="24"/>
        <w:lang w:val="en-GB" w:eastAsia="en-GB"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eastAsia="en-US"/>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character" w:customStyle="1" w:styleId="None">
    <w:name w:val="None"/>
    <w:qFormat/>
  </w:style>
  <w:style w:type="character" w:customStyle="1" w:styleId="Hyperlink0">
    <w:name w:val="Hyperlink.0"/>
    <w:basedOn w:val="None"/>
    <w:qFormat/>
    <w:rPr>
      <w:lang w:val="en-US"/>
    </w:rPr>
  </w:style>
  <w:style w:type="character" w:customStyle="1" w:styleId="HeaderChar">
    <w:name w:val="Header Char"/>
    <w:basedOn w:val="DefaultParagraphFont"/>
    <w:link w:val="Header"/>
    <w:uiPriority w:val="99"/>
    <w:qFormat/>
    <w:rsid w:val="00882672"/>
    <w:rPr>
      <w:lang w:val="en-US" w:eastAsia="en-US"/>
    </w:rPr>
  </w:style>
  <w:style w:type="character" w:customStyle="1" w:styleId="FooterChar">
    <w:name w:val="Footer Char"/>
    <w:basedOn w:val="DefaultParagraphFont"/>
    <w:link w:val="Footer"/>
    <w:uiPriority w:val="99"/>
    <w:qFormat/>
    <w:rsid w:val="00882672"/>
    <w:rPr>
      <w:lang w:val="en-US" w:eastAsia="en-US"/>
    </w:rPr>
  </w:style>
  <w:style w:type="character" w:styleId="UnresolvedMention">
    <w:name w:val="Unresolved Mention"/>
    <w:basedOn w:val="DefaultParagraphFont"/>
    <w:uiPriority w:val="99"/>
    <w:semiHidden/>
    <w:unhideWhenUsed/>
    <w:qFormat/>
    <w:rsid w:val="00A9266B"/>
    <w:rPr>
      <w:color w:val="605E5C"/>
      <w:shd w:val="clear" w:color="auto" w:fill="E1DFDD"/>
    </w:rPr>
  </w:style>
  <w:style w:type="character" w:styleId="Strong">
    <w:name w:val="Strong"/>
    <w:qFormat/>
    <w:rPr>
      <w:b/>
      <w:bCs/>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rPr>
  </w:style>
  <w:style w:type="paragraph" w:customStyle="1" w:styleId="Index">
    <w:name w:val="Index"/>
    <w:basedOn w:val="Normal"/>
    <w:qFormat/>
    <w:pPr>
      <w:suppressLineNumbers/>
    </w:pPr>
    <w:rPr>
      <w:rFonts w:cs="Lucida Sans"/>
    </w:rPr>
  </w:style>
  <w:style w:type="paragraph" w:styleId="Title">
    <w:name w:val="Title"/>
    <w:basedOn w:val="Normal"/>
    <w:next w:val="Normal"/>
    <w:uiPriority w:val="10"/>
    <w:qFormat/>
    <w:pPr>
      <w:keepNext/>
      <w:keepLines/>
      <w:spacing w:before="480" w:after="120"/>
    </w:pPr>
    <w:rPr>
      <w:b/>
      <w:sz w:val="72"/>
      <w:szCs w:val="72"/>
    </w:rPr>
  </w:style>
  <w:style w:type="paragraph" w:customStyle="1" w:styleId="BodyA">
    <w:name w:val="Body A"/>
    <w:qFormat/>
    <w:rPr>
      <w:rFonts w:cs="Arial Unicode MS"/>
      <w:color w:val="000000"/>
      <w:u w:color="000000"/>
      <w:lang w:val="en-US"/>
      <w14:textOutline w14:w="12700" w14:cap="flat" w14:cmpd="sng" w14:algn="ctr">
        <w14:noFill/>
        <w14:prstDash w14:val="solid"/>
        <w14:miter w14:lim="400000"/>
      </w14:textOutline>
    </w:rPr>
  </w:style>
  <w:style w:type="paragraph" w:customStyle="1" w:styleId="BodyB">
    <w:name w:val="Body B"/>
    <w:qFormat/>
    <w:rPr>
      <w:rFonts w:cs="Arial Unicode MS"/>
      <w:color w:val="000000"/>
      <w:u w:color="000000"/>
      <w:lang w:val="en-US"/>
      <w14:textOutline w14:w="12700" w14:cap="flat" w14:cmpd="sng" w14:algn="ctr">
        <w14:noFill/>
        <w14:prstDash w14:val="solid"/>
        <w14:miter w14:lim="400000"/>
      </w14:textOutline>
    </w:rPr>
  </w:style>
  <w:style w:type="paragraph" w:styleId="NormalWeb">
    <w:name w:val="Normal (Web)"/>
    <w:basedOn w:val="Normal"/>
    <w:uiPriority w:val="99"/>
    <w:unhideWhenUsed/>
    <w:qFormat/>
    <w:rsid w:val="00F34F80"/>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customStyle="1" w:styleId="HeaderandFooter">
    <w:name w:val="Header and Footer"/>
    <w:basedOn w:val="Normal"/>
    <w:qFormat/>
  </w:style>
  <w:style w:type="paragraph" w:styleId="Header">
    <w:name w:val="header"/>
    <w:basedOn w:val="Normal"/>
    <w:link w:val="HeaderChar"/>
    <w:uiPriority w:val="99"/>
    <w:unhideWhenUsed/>
    <w:rsid w:val="00882672"/>
    <w:pPr>
      <w:tabs>
        <w:tab w:val="center" w:pos="4513"/>
        <w:tab w:val="right" w:pos="9026"/>
      </w:tabs>
    </w:pPr>
  </w:style>
  <w:style w:type="paragraph" w:styleId="Footer">
    <w:name w:val="footer"/>
    <w:basedOn w:val="Normal"/>
    <w:link w:val="FooterChar"/>
    <w:uiPriority w:val="99"/>
    <w:unhideWhenUsed/>
    <w:rsid w:val="00882672"/>
    <w:pPr>
      <w:tabs>
        <w:tab w:val="center" w:pos="4513"/>
        <w:tab w:val="right" w:pos="9026"/>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about:blank"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about:blank"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roundtripDataSignature="AMtx7mggHr474VKC+s3hWf43nVfMQLLShQ==">AMUW2mVdZD86trjj/6xVtQxtVd51ZMWVkyQtMc23E8WP3KYQ+lf2vCwt1q5aBtQjHeg2Zh1hRfk+LIRv2Ysdnf5Nf3gzFb0e1yGeOF9IjnCnhNMc53ZODb4=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337</TotalTime>
  <Pages>2</Pages>
  <Words>886</Words>
  <Characters>5054</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FinboroughTheatre</dc:creator>
  <dc:description/>
  <cp:lastModifiedBy>Neil McPherson</cp:lastModifiedBy>
  <cp:revision>61</cp:revision>
  <dcterms:created xsi:type="dcterms:W3CDTF">2020-01-31T14:11:00Z</dcterms:created>
  <dcterms:modified xsi:type="dcterms:W3CDTF">2023-09-19T17:01:00Z</dcterms:modified>
  <dc:language>en-GB</dc:language>
</cp:coreProperties>
</file>